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-176" w:type="dxa"/>
        <w:tblLook w:val="01E0" w:firstRow="1" w:lastRow="1" w:firstColumn="1" w:lastColumn="1" w:noHBand="0" w:noVBand="0"/>
      </w:tblPr>
      <w:tblGrid>
        <w:gridCol w:w="4395"/>
        <w:gridCol w:w="5919"/>
      </w:tblGrid>
      <w:tr w:rsidR="000B0D0B" w:rsidRPr="000B0D0B" w14:paraId="5992E98D" w14:textId="77777777" w:rsidTr="00DA3052">
        <w:tc>
          <w:tcPr>
            <w:tcW w:w="4395" w:type="dxa"/>
          </w:tcPr>
          <w:p w14:paraId="7D7E3772" w14:textId="77777777" w:rsidR="00DA3052" w:rsidRPr="000B0D0B" w:rsidRDefault="00DA3052" w:rsidP="00DA3052">
            <w:pPr>
              <w:widowControl w:val="0"/>
              <w:spacing w:before="0" w:after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0B0D0B">
              <w:rPr>
                <w:color w:val="000000" w:themeColor="text1"/>
                <w:sz w:val="26"/>
                <w:szCs w:val="26"/>
              </w:rPr>
              <w:t>VIETNAM ELECTRICITY (EVN)</w:t>
            </w:r>
          </w:p>
          <w:p w14:paraId="2CC4850F" w14:textId="2105EE53" w:rsidR="00DA3052" w:rsidRPr="000B0D0B" w:rsidRDefault="0073166D" w:rsidP="003E2D81">
            <w:pPr>
              <w:widowControl w:val="0"/>
              <w:spacing w:before="0" w:after="0"/>
              <w:ind w:firstLine="0"/>
              <w:jc w:val="center"/>
              <w:rPr>
                <w:b/>
                <w:color w:val="000000" w:themeColor="text1"/>
                <w:szCs w:val="28"/>
              </w:rPr>
            </w:pPr>
            <w:r w:rsidRPr="000B0D0B">
              <w:rPr>
                <w:b/>
                <w:color w:val="000000" w:themeColor="text1"/>
                <w:sz w:val="26"/>
                <w:szCs w:val="26"/>
              </w:rPr>
              <w:t>POWER ENGINEERING CONSULTING</w:t>
            </w:r>
            <w:r w:rsidR="003E2D81">
              <w:rPr>
                <w:b/>
                <w:color w:val="000000" w:themeColor="text1"/>
                <w:sz w:val="26"/>
                <w:szCs w:val="26"/>
              </w:rPr>
              <w:t xml:space="preserve"> JSC</w:t>
            </w:r>
            <w:r w:rsidR="00DA3052" w:rsidRPr="000B0D0B">
              <w:rPr>
                <w:b/>
                <w:color w:val="000000" w:themeColor="text1"/>
                <w:sz w:val="26"/>
                <w:szCs w:val="26"/>
              </w:rPr>
              <w:t xml:space="preserve"> 1</w:t>
            </w:r>
          </w:p>
        </w:tc>
        <w:tc>
          <w:tcPr>
            <w:tcW w:w="5919" w:type="dxa"/>
          </w:tcPr>
          <w:p w14:paraId="0A316259" w14:textId="77777777" w:rsidR="00DA3052" w:rsidRPr="000B0D0B" w:rsidRDefault="00DA3052" w:rsidP="00DA3052">
            <w:pPr>
              <w:widowControl w:val="0"/>
              <w:spacing w:before="0" w:after="0"/>
              <w:ind w:firstLine="0"/>
              <w:jc w:val="center"/>
              <w:rPr>
                <w:b/>
                <w:color w:val="000000" w:themeColor="text1"/>
                <w:sz w:val="24"/>
              </w:rPr>
            </w:pPr>
            <w:r w:rsidRPr="000B0D0B">
              <w:rPr>
                <w:b/>
                <w:color w:val="000000" w:themeColor="text1"/>
                <w:sz w:val="24"/>
              </w:rPr>
              <w:t>SOCIALIST REPUBLIC OF VIETNAM</w:t>
            </w:r>
          </w:p>
          <w:p w14:paraId="2396B844" w14:textId="77777777" w:rsidR="00DA3052" w:rsidRPr="000B0D0B" w:rsidRDefault="00DA3052" w:rsidP="00DA3052">
            <w:pPr>
              <w:widowControl w:val="0"/>
              <w:spacing w:before="0" w:after="0"/>
              <w:ind w:firstLine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B0D0B">
              <w:rPr>
                <w:b/>
                <w:color w:val="000000" w:themeColor="text1"/>
                <w:sz w:val="26"/>
                <w:szCs w:val="26"/>
              </w:rPr>
              <w:t>Independence - Freedom - Happiness</w:t>
            </w:r>
          </w:p>
          <w:p w14:paraId="6827CA90" w14:textId="77777777" w:rsidR="00DA3052" w:rsidRPr="000B0D0B" w:rsidRDefault="00DA3052" w:rsidP="00D774A2">
            <w:pPr>
              <w:widowControl w:val="0"/>
              <w:spacing w:before="0" w:after="0"/>
              <w:ind w:firstLine="0"/>
              <w:jc w:val="center"/>
              <w:rPr>
                <w:b/>
                <w:color w:val="000000" w:themeColor="text1"/>
                <w:szCs w:val="28"/>
              </w:rPr>
            </w:pPr>
            <w:r w:rsidRPr="000B0D0B">
              <w:rPr>
                <w:b/>
                <w:noProof/>
                <w:color w:val="000000" w:themeColor="text1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8F53B0" wp14:editId="058A5DB6">
                      <wp:simplePos x="0" y="0"/>
                      <wp:positionH relativeFrom="column">
                        <wp:posOffset>815068</wp:posOffset>
                      </wp:positionH>
                      <wp:positionV relativeFrom="paragraph">
                        <wp:posOffset>20320</wp:posOffset>
                      </wp:positionV>
                      <wp:extent cx="2007961" cy="0"/>
                      <wp:effectExtent l="0" t="0" r="1143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796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D4ED752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pt,1.6pt" to="222.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" strokecolor="black [3213]" strokeweight="1pt"/>
                  </w:pict>
                </mc:Fallback>
              </mc:AlternateContent>
            </w:r>
          </w:p>
        </w:tc>
      </w:tr>
      <w:tr w:rsidR="000B0D0B" w:rsidRPr="000B0D0B" w14:paraId="5A4D21A0" w14:textId="77777777" w:rsidTr="00DA3052">
        <w:tc>
          <w:tcPr>
            <w:tcW w:w="4395" w:type="dxa"/>
            <w:vAlign w:val="center"/>
          </w:tcPr>
          <w:p w14:paraId="7416ADFF" w14:textId="77777777" w:rsidR="00DA3052" w:rsidRPr="000B0D0B" w:rsidRDefault="00DA3052" w:rsidP="00D774A2">
            <w:pPr>
              <w:widowControl w:val="0"/>
              <w:spacing w:before="0" w:after="0"/>
              <w:ind w:firstLine="0"/>
              <w:jc w:val="center"/>
              <w:rPr>
                <w:color w:val="000000" w:themeColor="text1"/>
                <w:szCs w:val="28"/>
              </w:rPr>
            </w:pPr>
            <w:r w:rsidRPr="000B0D0B">
              <w:rPr>
                <w:b/>
                <w:noProof/>
                <w:color w:val="000000" w:themeColor="text1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839C046" wp14:editId="4A91F6E6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52705</wp:posOffset>
                      </wp:positionV>
                      <wp:extent cx="953770" cy="0"/>
                      <wp:effectExtent l="0" t="0" r="3683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377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056D30C4" id="Straight Connector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1pt,4.15pt" to="138.2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" strokecolor="black [3213]" strokeweight="1pt"/>
                  </w:pict>
                </mc:Fallback>
              </mc:AlternateContent>
            </w:r>
          </w:p>
          <w:p w14:paraId="251DFF6F" w14:textId="77777777" w:rsidR="00DA3052" w:rsidRPr="000B0D0B" w:rsidRDefault="00DA3052" w:rsidP="00D774A2">
            <w:pPr>
              <w:widowControl w:val="0"/>
              <w:spacing w:before="0" w:after="0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919" w:type="dxa"/>
          </w:tcPr>
          <w:p w14:paraId="0ADCF91A" w14:textId="1EF851FD" w:rsidR="00DA3052" w:rsidRPr="000B0D0B" w:rsidRDefault="003E2D81" w:rsidP="003E2D81">
            <w:pPr>
              <w:widowControl w:val="0"/>
              <w:spacing w:before="0" w:after="0"/>
              <w:ind w:firstLine="0"/>
              <w:jc w:val="center"/>
              <w:rPr>
                <w:b/>
                <w:i/>
                <w:color w:val="000000" w:themeColor="text1"/>
                <w:szCs w:val="28"/>
              </w:rPr>
            </w:pPr>
            <w:r>
              <w:rPr>
                <w:i/>
                <w:color w:val="000000" w:themeColor="text1"/>
                <w:szCs w:val="28"/>
              </w:rPr>
              <w:tab/>
            </w:r>
            <w:r>
              <w:rPr>
                <w:i/>
                <w:color w:val="000000" w:themeColor="text1"/>
                <w:szCs w:val="28"/>
              </w:rPr>
              <w:tab/>
            </w:r>
            <w:r>
              <w:rPr>
                <w:i/>
                <w:color w:val="000000" w:themeColor="text1"/>
                <w:szCs w:val="28"/>
              </w:rPr>
              <w:tab/>
            </w:r>
            <w:r w:rsidR="00BC08C9" w:rsidRPr="000B0D0B">
              <w:rPr>
                <w:i/>
                <w:color w:val="000000" w:themeColor="text1"/>
                <w:szCs w:val="28"/>
              </w:rPr>
              <w:t>Hanoi, 25 June 2025</w:t>
            </w:r>
          </w:p>
        </w:tc>
      </w:tr>
    </w:tbl>
    <w:p w14:paraId="5C0FE664" w14:textId="60F161CC" w:rsidR="00DA3052" w:rsidRPr="000B0D0B" w:rsidRDefault="00DA3052" w:rsidP="00DA3052">
      <w:pPr>
        <w:spacing w:line="288" w:lineRule="auto"/>
        <w:ind w:firstLine="0"/>
        <w:jc w:val="center"/>
        <w:rPr>
          <w:b/>
          <w:noProof/>
          <w:color w:val="000000" w:themeColor="text1"/>
          <w:szCs w:val="28"/>
        </w:rPr>
      </w:pPr>
      <w:r w:rsidRPr="000B0D0B">
        <w:rPr>
          <w:b/>
          <w:noProof/>
          <w:color w:val="000000" w:themeColor="text1"/>
          <w:szCs w:val="28"/>
        </w:rPr>
        <w:t xml:space="preserve">MEETING </w:t>
      </w:r>
      <w:r w:rsidR="007F54BC" w:rsidRPr="000B0D0B">
        <w:rPr>
          <w:b/>
          <w:noProof/>
          <w:color w:val="000000" w:themeColor="text1"/>
          <w:szCs w:val="28"/>
        </w:rPr>
        <w:t>MINUTE</w:t>
      </w:r>
      <w:r w:rsidR="007F54BC">
        <w:rPr>
          <w:b/>
          <w:noProof/>
          <w:color w:val="000000" w:themeColor="text1"/>
          <w:szCs w:val="28"/>
        </w:rPr>
        <w:t>S</w:t>
      </w:r>
      <w:r w:rsidR="007F54BC" w:rsidRPr="003E2D81">
        <w:rPr>
          <w:b/>
          <w:noProof/>
          <w:color w:val="000000" w:themeColor="text1"/>
          <w:szCs w:val="28"/>
        </w:rPr>
        <w:t xml:space="preserve"> </w:t>
      </w:r>
      <w:r w:rsidR="003E2D81">
        <w:rPr>
          <w:b/>
          <w:noProof/>
          <w:color w:val="000000" w:themeColor="text1"/>
          <w:szCs w:val="28"/>
        </w:rPr>
        <w:t>OF</w:t>
      </w:r>
    </w:p>
    <w:p w14:paraId="6906806A" w14:textId="17C82E3A" w:rsidR="00DA3052" w:rsidRPr="000B0D0B" w:rsidRDefault="003E2D81" w:rsidP="00B85AD7">
      <w:pPr>
        <w:spacing w:after="240" w:line="264" w:lineRule="auto"/>
        <w:ind w:firstLine="0"/>
        <w:jc w:val="center"/>
        <w:rPr>
          <w:b/>
          <w:noProof/>
          <w:color w:val="000000" w:themeColor="text1"/>
          <w:szCs w:val="28"/>
        </w:rPr>
      </w:pPr>
      <w:r>
        <w:rPr>
          <w:b/>
          <w:noProof/>
          <w:color w:val="000000" w:themeColor="text1"/>
          <w:szCs w:val="28"/>
        </w:rPr>
        <w:t xml:space="preserve">THE 2025 </w:t>
      </w:r>
      <w:r w:rsidR="00DA3052" w:rsidRPr="000B0D0B">
        <w:rPr>
          <w:b/>
          <w:noProof/>
          <w:color w:val="000000" w:themeColor="text1"/>
          <w:szCs w:val="28"/>
        </w:rPr>
        <w:t xml:space="preserve">ANNUAL GENERAL MEETING OF SHAREHOLDERS </w:t>
      </w:r>
    </w:p>
    <w:p w14:paraId="3979468A" w14:textId="688B67F8" w:rsidR="00DA3052" w:rsidRPr="00602DDB" w:rsidRDefault="00DA3052" w:rsidP="00D17D93">
      <w:pPr>
        <w:spacing w:after="0" w:line="240" w:lineRule="auto"/>
        <w:rPr>
          <w:color w:val="000000" w:themeColor="text1"/>
          <w:sz w:val="26"/>
          <w:szCs w:val="26"/>
        </w:rPr>
      </w:pPr>
      <w:r w:rsidRPr="00602DDB">
        <w:rPr>
          <w:b/>
          <w:color w:val="000000" w:themeColor="text1"/>
          <w:sz w:val="26"/>
          <w:szCs w:val="26"/>
        </w:rPr>
        <w:t xml:space="preserve">Time and </w:t>
      </w:r>
      <w:r w:rsidR="003E2D81" w:rsidRPr="00602DDB">
        <w:rPr>
          <w:b/>
          <w:color w:val="000000" w:themeColor="text1"/>
          <w:sz w:val="26"/>
          <w:szCs w:val="26"/>
        </w:rPr>
        <w:t>venue</w:t>
      </w:r>
      <w:r w:rsidRPr="00602DDB">
        <w:rPr>
          <w:b/>
          <w:color w:val="000000" w:themeColor="text1"/>
          <w:sz w:val="26"/>
          <w:szCs w:val="26"/>
        </w:rPr>
        <w:t>:</w:t>
      </w:r>
      <w:r w:rsidR="007F2FEA" w:rsidRPr="00602DDB">
        <w:rPr>
          <w:b/>
          <w:color w:val="000000" w:themeColor="text1"/>
          <w:sz w:val="26"/>
          <w:szCs w:val="26"/>
        </w:rPr>
        <w:t xml:space="preserve"> </w:t>
      </w:r>
      <w:r w:rsidR="00493F38" w:rsidRPr="00602DDB">
        <w:rPr>
          <w:color w:val="000000" w:themeColor="text1"/>
          <w:sz w:val="26"/>
          <w:szCs w:val="26"/>
        </w:rPr>
        <w:t>Today, at 8:30 a.m. on 25 June 202</w:t>
      </w:r>
      <w:r w:rsidR="00146421" w:rsidRPr="00602DDB">
        <w:rPr>
          <w:color w:val="000000" w:themeColor="text1"/>
          <w:sz w:val="26"/>
          <w:szCs w:val="26"/>
        </w:rPr>
        <w:t>5</w:t>
      </w:r>
      <w:r w:rsidR="00493F38" w:rsidRPr="00602DDB">
        <w:rPr>
          <w:color w:val="000000" w:themeColor="text1"/>
          <w:sz w:val="26"/>
          <w:szCs w:val="26"/>
        </w:rPr>
        <w:t xml:space="preserve"> at the headquarters of Power Engineering Consulting Joint Stock Company 1 (PECC1), </w:t>
      </w:r>
      <w:r w:rsidR="00867C6B" w:rsidRPr="00602DDB">
        <w:rPr>
          <w:color w:val="000000" w:themeColor="text1"/>
          <w:sz w:val="26"/>
          <w:szCs w:val="26"/>
        </w:rPr>
        <w:t xml:space="preserve">with its address at </w:t>
      </w:r>
      <w:r w:rsidR="00493F38" w:rsidRPr="00602DDB">
        <w:rPr>
          <w:color w:val="000000" w:themeColor="text1"/>
          <w:sz w:val="26"/>
          <w:szCs w:val="26"/>
        </w:rPr>
        <w:t>Km9 + 200, Nguyen Trai Street, Thanh Xuan Nam Ward, Thanh Xua</w:t>
      </w:r>
      <w:r w:rsidR="00867C6B" w:rsidRPr="00602DDB">
        <w:rPr>
          <w:color w:val="000000" w:themeColor="text1"/>
          <w:sz w:val="26"/>
          <w:szCs w:val="26"/>
        </w:rPr>
        <w:t>n District, Hanoi City, PECC1 ho</w:t>
      </w:r>
      <w:r w:rsidR="00493F38" w:rsidRPr="00602DDB">
        <w:rPr>
          <w:color w:val="000000" w:themeColor="text1"/>
          <w:sz w:val="26"/>
          <w:szCs w:val="26"/>
        </w:rPr>
        <w:t>ld</w:t>
      </w:r>
      <w:r w:rsidR="00867C6B" w:rsidRPr="00602DDB">
        <w:rPr>
          <w:color w:val="000000" w:themeColor="text1"/>
          <w:sz w:val="26"/>
          <w:szCs w:val="26"/>
        </w:rPr>
        <w:t>s</w:t>
      </w:r>
      <w:r w:rsidR="00493F38" w:rsidRPr="00602DDB">
        <w:rPr>
          <w:color w:val="000000" w:themeColor="text1"/>
          <w:sz w:val="26"/>
          <w:szCs w:val="26"/>
        </w:rPr>
        <w:t xml:space="preserve"> the 202</w:t>
      </w:r>
      <w:r w:rsidR="00146421" w:rsidRPr="00602DDB">
        <w:rPr>
          <w:color w:val="000000" w:themeColor="text1"/>
          <w:sz w:val="26"/>
          <w:szCs w:val="26"/>
        </w:rPr>
        <w:t>5</w:t>
      </w:r>
      <w:r w:rsidR="00493F38" w:rsidRPr="00602DDB">
        <w:rPr>
          <w:color w:val="000000" w:themeColor="text1"/>
          <w:sz w:val="26"/>
          <w:szCs w:val="26"/>
        </w:rPr>
        <w:t xml:space="preserve"> Annual General Meeting of Shareholders (hereinafter referred to as the Meeting). </w:t>
      </w:r>
    </w:p>
    <w:p w14:paraId="7C93E26A" w14:textId="0BA802A8" w:rsidR="00AE59F0" w:rsidRPr="00602DDB" w:rsidRDefault="00F975BB" w:rsidP="00D17D93">
      <w:pPr>
        <w:spacing w:after="0" w:line="240" w:lineRule="auto"/>
        <w:rPr>
          <w:color w:val="000000" w:themeColor="text1"/>
          <w:sz w:val="26"/>
          <w:szCs w:val="26"/>
        </w:rPr>
      </w:pPr>
      <w:bookmarkStart w:id="0" w:name="_Toc44362850"/>
      <w:r w:rsidRPr="00602DDB">
        <w:rPr>
          <w:color w:val="000000" w:themeColor="text1"/>
          <w:sz w:val="26"/>
          <w:szCs w:val="26"/>
        </w:rPr>
        <w:t>At the opening time, the Meeting ha</w:t>
      </w:r>
      <w:r w:rsidR="00867C6B" w:rsidRPr="00602DDB">
        <w:rPr>
          <w:color w:val="000000" w:themeColor="text1"/>
          <w:sz w:val="26"/>
          <w:szCs w:val="26"/>
        </w:rPr>
        <w:t>s</w:t>
      </w:r>
      <w:r w:rsidRPr="00602DDB">
        <w:rPr>
          <w:color w:val="000000" w:themeColor="text1"/>
          <w:sz w:val="26"/>
          <w:szCs w:val="26"/>
        </w:rPr>
        <w:t xml:space="preserve"> </w:t>
      </w:r>
      <w:r w:rsidR="00063337" w:rsidRPr="00602DDB">
        <w:rPr>
          <w:color w:val="000000" w:themeColor="text1"/>
          <w:sz w:val="26"/>
          <w:szCs w:val="26"/>
          <w:highlight w:val="yellow"/>
        </w:rPr>
        <w:t>……….</w:t>
      </w:r>
      <w:r w:rsidR="00AE59F0" w:rsidRPr="00602DDB">
        <w:rPr>
          <w:color w:val="000000" w:themeColor="text1"/>
          <w:sz w:val="26"/>
          <w:szCs w:val="26"/>
        </w:rPr>
        <w:t xml:space="preserve"> shareholders and authorized representatives of shareholders, own and </w:t>
      </w:r>
      <w:r w:rsidR="007124D2" w:rsidRPr="00602DDB">
        <w:rPr>
          <w:color w:val="000000" w:themeColor="text1"/>
          <w:sz w:val="26"/>
          <w:szCs w:val="26"/>
        </w:rPr>
        <w:t>represent …</w:t>
      </w:r>
      <w:r w:rsidR="00063337" w:rsidRPr="00602DDB">
        <w:rPr>
          <w:color w:val="000000" w:themeColor="text1"/>
          <w:sz w:val="26"/>
          <w:szCs w:val="26"/>
          <w:highlight w:val="yellow"/>
        </w:rPr>
        <w:t>…..</w:t>
      </w:r>
      <w:r w:rsidR="00AE59F0" w:rsidRPr="00602DDB">
        <w:rPr>
          <w:color w:val="000000" w:themeColor="text1"/>
          <w:sz w:val="26"/>
          <w:szCs w:val="26"/>
        </w:rPr>
        <w:t xml:space="preserve"> </w:t>
      </w:r>
      <w:r w:rsidR="00634921" w:rsidRPr="00602DDB">
        <w:rPr>
          <w:color w:val="000000" w:themeColor="text1"/>
          <w:sz w:val="26"/>
          <w:szCs w:val="26"/>
        </w:rPr>
        <w:t xml:space="preserve">shares, accounting for </w:t>
      </w:r>
      <w:r w:rsidR="00634921" w:rsidRPr="00602DDB">
        <w:rPr>
          <w:color w:val="000000" w:themeColor="text1"/>
          <w:sz w:val="26"/>
          <w:szCs w:val="26"/>
          <w:highlight w:val="yellow"/>
        </w:rPr>
        <w:t>………</w:t>
      </w:r>
      <w:r w:rsidR="00634921">
        <w:rPr>
          <w:color w:val="000000" w:themeColor="text1"/>
          <w:sz w:val="26"/>
          <w:szCs w:val="26"/>
          <w:highlight w:val="yellow"/>
        </w:rPr>
        <w:t xml:space="preserve"> </w:t>
      </w:r>
      <w:r w:rsidR="00634921" w:rsidRPr="00602DDB">
        <w:rPr>
          <w:color w:val="000000" w:themeColor="text1"/>
          <w:sz w:val="26"/>
          <w:szCs w:val="26"/>
          <w:highlight w:val="yellow"/>
        </w:rPr>
        <w:t>%</w:t>
      </w:r>
      <w:r w:rsidR="00634921" w:rsidRPr="00602DDB">
        <w:rPr>
          <w:color w:val="000000" w:themeColor="text1"/>
          <w:sz w:val="26"/>
          <w:szCs w:val="26"/>
        </w:rPr>
        <w:t xml:space="preserve"> of the total number of shares with voting rights.</w:t>
      </w:r>
    </w:p>
    <w:p w14:paraId="5061E4E2" w14:textId="57BA040A" w:rsidR="00DA3052" w:rsidRPr="0042258C" w:rsidRDefault="00146421" w:rsidP="007F2FEA">
      <w:pPr>
        <w:pStyle w:val="Heading1"/>
        <w:numPr>
          <w:ilvl w:val="0"/>
          <w:numId w:val="1"/>
        </w:numPr>
        <w:spacing w:before="60" w:after="0" w:line="240" w:lineRule="auto"/>
        <w:rPr>
          <w:rFonts w:ascii="Times New Roman" w:hAnsi="Times New Roman"/>
          <w:color w:val="000000" w:themeColor="text1"/>
          <w:szCs w:val="28"/>
          <w:lang w:val="en-US"/>
        </w:rPr>
      </w:pPr>
      <w:r w:rsidRPr="0042258C">
        <w:rPr>
          <w:rFonts w:ascii="Times New Roman" w:hAnsi="Times New Roman"/>
          <w:color w:val="000000" w:themeColor="text1"/>
          <w:szCs w:val="28"/>
          <w:lang w:val="en-US"/>
        </w:rPr>
        <w:t xml:space="preserve">FORMALITY </w:t>
      </w:r>
      <w:r w:rsidR="00F00F72" w:rsidRPr="0042258C">
        <w:rPr>
          <w:rFonts w:ascii="Times New Roman" w:hAnsi="Times New Roman"/>
          <w:color w:val="000000" w:themeColor="text1"/>
          <w:szCs w:val="28"/>
          <w:lang w:val="en-US"/>
        </w:rPr>
        <w:t>AND PROCEDURES</w:t>
      </w:r>
      <w:bookmarkEnd w:id="0"/>
    </w:p>
    <w:p w14:paraId="56968CFD" w14:textId="42E9DDA8" w:rsidR="00DA3052" w:rsidRPr="00602DDB" w:rsidRDefault="00DA3052" w:rsidP="00D17D93">
      <w:pPr>
        <w:pStyle w:val="Heading2"/>
        <w:spacing w:before="60" w:after="0" w:line="240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bookmarkStart w:id="1" w:name="_Toc44362851"/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Statement of reasons, flag salut</w:t>
      </w:r>
      <w:r w:rsidR="00146421"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ation</w:t>
      </w:r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, opening ceremony and introduction of delegates</w:t>
      </w:r>
      <w:bookmarkEnd w:id="1"/>
    </w:p>
    <w:p w14:paraId="68ABAC69" w14:textId="755DA648" w:rsidR="00DA3052" w:rsidRPr="00602DDB" w:rsidRDefault="00DA3052" w:rsidP="00F67B9D">
      <w:pPr>
        <w:pStyle w:val="ListBullet"/>
        <w:spacing w:before="0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>Mr. Nguyen Van Luu - Head of the Company Office, on behalf of the Meeting Organizing Committee, conducted the flag-saluting ceremony, announced the reason and opened the Congress;</w:t>
      </w:r>
    </w:p>
    <w:p w14:paraId="1D022491" w14:textId="098B6F92" w:rsidR="00DA3052" w:rsidRPr="00602DDB" w:rsidRDefault="00DA3052" w:rsidP="00F67B9D">
      <w:pPr>
        <w:pStyle w:val="ListBullet"/>
        <w:spacing w:before="0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Mr. Nguyen Van Luu - Head of the Company Office introduced the delegates attending the </w:t>
      </w:r>
      <w:r w:rsidR="0038424E" w:rsidRPr="00602DDB">
        <w:rPr>
          <w:color w:val="000000" w:themeColor="text1"/>
          <w:sz w:val="26"/>
          <w:szCs w:val="26"/>
        </w:rPr>
        <w:t>Meeting</w:t>
      </w:r>
      <w:r w:rsidRPr="00602DDB">
        <w:rPr>
          <w:color w:val="000000" w:themeColor="text1"/>
          <w:sz w:val="26"/>
          <w:szCs w:val="26"/>
        </w:rPr>
        <w:t>.</w:t>
      </w:r>
    </w:p>
    <w:p w14:paraId="7641A225" w14:textId="77777777" w:rsidR="00DA3052" w:rsidRPr="00602DDB" w:rsidRDefault="00DA3052" w:rsidP="00D17D93">
      <w:pPr>
        <w:pStyle w:val="Heading4"/>
        <w:spacing w:after="0" w:line="240" w:lineRule="auto"/>
        <w:rPr>
          <w:color w:val="000000" w:themeColor="text1"/>
          <w:sz w:val="26"/>
          <w:szCs w:val="26"/>
          <w:lang w:val="en-US"/>
        </w:rPr>
      </w:pPr>
      <w:r w:rsidRPr="00602DDB">
        <w:rPr>
          <w:color w:val="000000" w:themeColor="text1"/>
          <w:sz w:val="26"/>
          <w:szCs w:val="26"/>
          <w:lang w:val="en-US"/>
        </w:rPr>
        <w:t>Participants:</w:t>
      </w:r>
    </w:p>
    <w:p w14:paraId="4EF64C9E" w14:textId="77777777" w:rsidR="00B85AD7" w:rsidRPr="00602DDB" w:rsidRDefault="00DA3052" w:rsidP="00D17D93">
      <w:pPr>
        <w:pStyle w:val="Heading5"/>
        <w:spacing w:after="0" w:line="240" w:lineRule="auto"/>
        <w:rPr>
          <w:color w:val="000000" w:themeColor="text1"/>
          <w:sz w:val="26"/>
          <w:lang w:val="en-US"/>
        </w:rPr>
      </w:pPr>
      <w:r w:rsidRPr="00602DDB">
        <w:rPr>
          <w:i w:val="0"/>
          <w:color w:val="000000" w:themeColor="text1"/>
          <w:sz w:val="26"/>
          <w:lang w:val="en-US"/>
        </w:rPr>
        <w:t>Guests attending the Meeting:</w:t>
      </w:r>
    </w:p>
    <w:p w14:paraId="59E627E2" w14:textId="77777777" w:rsidR="0095756D" w:rsidRPr="00602DDB" w:rsidRDefault="00A13D1D" w:rsidP="00F67B9D">
      <w:pPr>
        <w:pStyle w:val="ListBullet"/>
        <w:spacing w:before="0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>Representatives of Vietnam Electricity (EVN);</w:t>
      </w:r>
    </w:p>
    <w:p w14:paraId="6BD45856" w14:textId="77777777" w:rsidR="00063337" w:rsidRPr="00602DDB" w:rsidRDefault="00063337" w:rsidP="00F67B9D">
      <w:pPr>
        <w:pStyle w:val="ListBullet"/>
        <w:numPr>
          <w:ilvl w:val="0"/>
          <w:numId w:val="13"/>
        </w:numPr>
        <w:tabs>
          <w:tab w:val="left" w:pos="993"/>
        </w:tabs>
        <w:spacing w:before="0"/>
        <w:ind w:left="567" w:firstLine="0"/>
        <w:rPr>
          <w:color w:val="000000" w:themeColor="text1"/>
          <w:sz w:val="26"/>
          <w:szCs w:val="26"/>
          <w:highlight w:val="yellow"/>
        </w:rPr>
      </w:pPr>
      <w:r w:rsidRPr="00602DDB">
        <w:rPr>
          <w:color w:val="000000" w:themeColor="text1"/>
          <w:sz w:val="26"/>
          <w:szCs w:val="26"/>
          <w:highlight w:val="yellow"/>
        </w:rPr>
        <w:t>…………….</w:t>
      </w:r>
    </w:p>
    <w:p w14:paraId="50509B7B" w14:textId="77777777" w:rsidR="00063337" w:rsidRPr="00602DDB" w:rsidRDefault="00063337" w:rsidP="00F67B9D">
      <w:pPr>
        <w:pStyle w:val="ListBullet"/>
        <w:numPr>
          <w:ilvl w:val="0"/>
          <w:numId w:val="13"/>
        </w:numPr>
        <w:tabs>
          <w:tab w:val="left" w:pos="993"/>
        </w:tabs>
        <w:spacing w:before="0"/>
        <w:ind w:left="567" w:firstLine="0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>…………….</w:t>
      </w:r>
    </w:p>
    <w:p w14:paraId="56A07CE2" w14:textId="77777777" w:rsidR="00DA3052" w:rsidRPr="00602DDB" w:rsidRDefault="00DA3052" w:rsidP="00D17D93">
      <w:pPr>
        <w:pStyle w:val="Heading5"/>
        <w:spacing w:after="0" w:line="240" w:lineRule="auto"/>
        <w:rPr>
          <w:i w:val="0"/>
          <w:color w:val="000000" w:themeColor="text1"/>
          <w:sz w:val="26"/>
          <w:lang w:val="en-US"/>
        </w:rPr>
      </w:pPr>
      <w:r w:rsidRPr="00602DDB">
        <w:rPr>
          <w:i w:val="0"/>
          <w:color w:val="000000" w:themeColor="text1"/>
          <w:sz w:val="26"/>
          <w:lang w:val="en-US"/>
        </w:rPr>
        <w:t>Company representatives:</w:t>
      </w:r>
    </w:p>
    <w:p w14:paraId="65E3C58D" w14:textId="3F63EA3A" w:rsidR="008D207D" w:rsidRPr="00602DDB" w:rsidRDefault="008D207D" w:rsidP="00F67B9D">
      <w:pPr>
        <w:pStyle w:val="ListBullet"/>
        <w:spacing w:before="0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Mr. Nguyen Tai Anh - Deputy General Director of EVN and Chairman of the </w:t>
      </w:r>
      <w:r w:rsidR="0038424E" w:rsidRPr="00602DDB">
        <w:rPr>
          <w:color w:val="000000" w:themeColor="text1"/>
          <w:sz w:val="26"/>
          <w:szCs w:val="26"/>
        </w:rPr>
        <w:t xml:space="preserve">Management </w:t>
      </w:r>
      <w:r w:rsidRPr="00602DDB">
        <w:rPr>
          <w:color w:val="000000" w:themeColor="text1"/>
          <w:sz w:val="26"/>
          <w:szCs w:val="26"/>
        </w:rPr>
        <w:t>Board of the Company</w:t>
      </w:r>
    </w:p>
    <w:p w14:paraId="6E1E937A" w14:textId="03669795" w:rsidR="008D207D" w:rsidRPr="00602DDB" w:rsidRDefault="008D207D" w:rsidP="00F67B9D">
      <w:pPr>
        <w:pStyle w:val="ListBullet"/>
        <w:spacing w:before="0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Mr. Nguyen Huu Chinh - Member of the </w:t>
      </w:r>
      <w:r w:rsidR="0038424E" w:rsidRPr="00602DDB">
        <w:rPr>
          <w:color w:val="000000" w:themeColor="text1"/>
          <w:sz w:val="26"/>
          <w:szCs w:val="26"/>
        </w:rPr>
        <w:t xml:space="preserve">Management </w:t>
      </w:r>
      <w:r w:rsidRPr="00602DDB">
        <w:rPr>
          <w:color w:val="000000" w:themeColor="text1"/>
          <w:sz w:val="26"/>
          <w:szCs w:val="26"/>
        </w:rPr>
        <w:t>Board, General Director</w:t>
      </w:r>
    </w:p>
    <w:p w14:paraId="260CA6AF" w14:textId="1CB0087B" w:rsidR="008D207D" w:rsidRPr="00602DDB" w:rsidRDefault="008D207D" w:rsidP="00F67B9D">
      <w:pPr>
        <w:pStyle w:val="ListBullet"/>
        <w:spacing w:before="0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Mr. Tran Thai Hai -  Member of the </w:t>
      </w:r>
      <w:r w:rsidR="00E21F42" w:rsidRPr="00602DDB">
        <w:rPr>
          <w:color w:val="000000" w:themeColor="text1"/>
          <w:sz w:val="26"/>
          <w:szCs w:val="26"/>
        </w:rPr>
        <w:t xml:space="preserve">Management </w:t>
      </w:r>
      <w:r w:rsidRPr="00602DDB">
        <w:rPr>
          <w:color w:val="000000" w:themeColor="text1"/>
          <w:sz w:val="26"/>
          <w:szCs w:val="26"/>
        </w:rPr>
        <w:t>Board, Deputy General Director</w:t>
      </w:r>
    </w:p>
    <w:p w14:paraId="4E6348B0" w14:textId="1F64608C" w:rsidR="008D207D" w:rsidRPr="00602DDB" w:rsidRDefault="008D207D" w:rsidP="00F67B9D">
      <w:pPr>
        <w:pStyle w:val="ListBullet"/>
        <w:spacing w:before="0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Mr. Le Thanh Chung -  Member of </w:t>
      </w:r>
      <w:r w:rsidR="00E21F42" w:rsidRPr="00602DDB">
        <w:rPr>
          <w:color w:val="000000" w:themeColor="text1"/>
          <w:sz w:val="26"/>
          <w:szCs w:val="26"/>
        </w:rPr>
        <w:t>Management Board</w:t>
      </w:r>
    </w:p>
    <w:p w14:paraId="51E85BDB" w14:textId="5871788C" w:rsidR="008D207D" w:rsidRPr="00602DDB" w:rsidRDefault="008D207D" w:rsidP="00F67B9D">
      <w:pPr>
        <w:pStyle w:val="ListBullet"/>
        <w:spacing w:before="0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>Mr. Le Van Luc -  Independ</w:t>
      </w:r>
      <w:bookmarkStart w:id="2" w:name="_GoBack"/>
      <w:bookmarkEnd w:id="2"/>
      <w:r w:rsidRPr="00602DDB">
        <w:rPr>
          <w:color w:val="000000" w:themeColor="text1"/>
          <w:sz w:val="26"/>
          <w:szCs w:val="26"/>
        </w:rPr>
        <w:t xml:space="preserve">ent member of </w:t>
      </w:r>
      <w:r w:rsidR="00E21F42" w:rsidRPr="00602DDB">
        <w:rPr>
          <w:color w:val="000000" w:themeColor="text1"/>
          <w:sz w:val="26"/>
          <w:szCs w:val="26"/>
        </w:rPr>
        <w:t>Management Board</w:t>
      </w:r>
    </w:p>
    <w:p w14:paraId="595BEF79" w14:textId="0BC8FB81" w:rsidR="000B6FC2" w:rsidRPr="00602DDB" w:rsidRDefault="000B6FC2" w:rsidP="00F67B9D">
      <w:pPr>
        <w:pStyle w:val="ListBullet"/>
        <w:spacing w:before="0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>Mr. Nguyen Hong Quang - Head of the Board of Supervisors.</w:t>
      </w:r>
    </w:p>
    <w:p w14:paraId="5A18CB2E" w14:textId="74EE6FA9" w:rsidR="008D207D" w:rsidRPr="00602DDB" w:rsidRDefault="008D207D" w:rsidP="00F67B9D">
      <w:pPr>
        <w:pStyle w:val="ListBullet"/>
        <w:spacing w:before="0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>Ms. Cao Thuy Nga - Supervisor.</w:t>
      </w:r>
    </w:p>
    <w:p w14:paraId="04378FC3" w14:textId="1A62DF2E" w:rsidR="008D207D" w:rsidRPr="00602DDB" w:rsidRDefault="008D207D" w:rsidP="00F67B9D">
      <w:pPr>
        <w:pStyle w:val="ListBullet"/>
        <w:spacing w:before="0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>Ms. Nguyen Hoang Diep - Supervisor.</w:t>
      </w:r>
    </w:p>
    <w:p w14:paraId="5E18B6AF" w14:textId="1D605A2D" w:rsidR="000B6FC2" w:rsidRPr="00602DDB" w:rsidRDefault="000B6FC2" w:rsidP="00F67B9D">
      <w:pPr>
        <w:pStyle w:val="ListBullet"/>
        <w:spacing w:before="0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Members of the </w:t>
      </w:r>
      <w:r w:rsidR="009A2BB4" w:rsidRPr="00602DDB">
        <w:rPr>
          <w:color w:val="000000" w:themeColor="text1"/>
          <w:sz w:val="26"/>
          <w:szCs w:val="26"/>
        </w:rPr>
        <w:t>General Director</w:t>
      </w:r>
      <w:r w:rsidR="00E21F42" w:rsidRPr="00602DDB">
        <w:rPr>
          <w:color w:val="000000" w:themeColor="text1"/>
          <w:sz w:val="26"/>
          <w:szCs w:val="26"/>
        </w:rPr>
        <w:t xml:space="preserve"> Board</w:t>
      </w:r>
      <w:r w:rsidRPr="00602DDB">
        <w:rPr>
          <w:color w:val="000000" w:themeColor="text1"/>
          <w:sz w:val="26"/>
          <w:szCs w:val="26"/>
        </w:rPr>
        <w:t xml:space="preserve"> of the Company.</w:t>
      </w:r>
    </w:p>
    <w:p w14:paraId="5FF1F87A" w14:textId="77777777" w:rsidR="008D207D" w:rsidRPr="00602DDB" w:rsidRDefault="008D207D" w:rsidP="00F67B9D">
      <w:pPr>
        <w:tabs>
          <w:tab w:val="clear" w:pos="567"/>
        </w:tabs>
        <w:spacing w:before="0" w:after="0" w:line="240" w:lineRule="auto"/>
        <w:ind w:left="567" w:firstLine="0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>Leaders of related departments.</w:t>
      </w:r>
    </w:p>
    <w:p w14:paraId="60D63EF4" w14:textId="0C05D685" w:rsidR="00DA3052" w:rsidRPr="00602DDB" w:rsidRDefault="006B5D0D" w:rsidP="00D17D93">
      <w:pPr>
        <w:pStyle w:val="Heading5"/>
        <w:spacing w:after="0" w:line="240" w:lineRule="auto"/>
        <w:rPr>
          <w:i w:val="0"/>
          <w:color w:val="000000" w:themeColor="text1"/>
          <w:sz w:val="26"/>
          <w:lang w:val="en-US"/>
        </w:rPr>
      </w:pPr>
      <w:r w:rsidRPr="00602DDB">
        <w:rPr>
          <w:i w:val="0"/>
          <w:color w:val="000000" w:themeColor="text1"/>
          <w:sz w:val="26"/>
          <w:lang w:val="en-US"/>
        </w:rPr>
        <w:t xml:space="preserve">Shareholders of the Company </w:t>
      </w:r>
      <w:r w:rsidR="009A2BB4" w:rsidRPr="00602DDB">
        <w:rPr>
          <w:i w:val="0"/>
          <w:color w:val="000000" w:themeColor="text1"/>
          <w:sz w:val="26"/>
          <w:lang w:val="en-US"/>
        </w:rPr>
        <w:t xml:space="preserve">have the right to vote as named in the </w:t>
      </w:r>
      <w:r w:rsidR="007124D2" w:rsidRPr="00602DDB">
        <w:rPr>
          <w:i w:val="0"/>
          <w:color w:val="000000" w:themeColor="text1"/>
          <w:sz w:val="26"/>
          <w:lang w:val="en-US"/>
        </w:rPr>
        <w:t>shareholder list</w:t>
      </w:r>
      <w:r w:rsidRPr="00602DDB">
        <w:rPr>
          <w:i w:val="0"/>
          <w:color w:val="000000" w:themeColor="text1"/>
          <w:sz w:val="26"/>
          <w:lang w:val="en-US"/>
        </w:rPr>
        <w:t xml:space="preserve">.                  </w:t>
      </w:r>
    </w:p>
    <w:p w14:paraId="163A004B" w14:textId="35701C24" w:rsidR="00DA3052" w:rsidRPr="00602DDB" w:rsidRDefault="00DA3052" w:rsidP="00D17D93">
      <w:pPr>
        <w:pStyle w:val="Heading2"/>
        <w:spacing w:before="60" w:after="0" w:line="240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bookmarkStart w:id="3" w:name="_Toc44362852"/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lastRenderedPageBreak/>
        <w:t>Report on validity of the 2024 Annual General Meeting of Shareholders:</w:t>
      </w:r>
      <w:bookmarkEnd w:id="3"/>
    </w:p>
    <w:p w14:paraId="4A29F511" w14:textId="54C039E8" w:rsidR="00DA3052" w:rsidRPr="00602DDB" w:rsidRDefault="00C176F1" w:rsidP="005C3131">
      <w:pPr>
        <w:spacing w:after="0" w:line="240" w:lineRule="auto"/>
        <w:ind w:left="567" w:firstLine="0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The Meeting </w:t>
      </w:r>
      <w:r w:rsidR="009A2BB4" w:rsidRPr="00602DDB">
        <w:rPr>
          <w:color w:val="000000" w:themeColor="text1"/>
          <w:sz w:val="26"/>
          <w:szCs w:val="26"/>
        </w:rPr>
        <w:t>listened to</w:t>
      </w:r>
      <w:r w:rsidRPr="00602DDB">
        <w:rPr>
          <w:color w:val="000000" w:themeColor="text1"/>
          <w:sz w:val="26"/>
          <w:szCs w:val="26"/>
        </w:rPr>
        <w:t xml:space="preserve"> Mr. Nguyen Hong Quang - Head of the Board of Supervisors report on validity of the General Meeting of Shareholders.</w:t>
      </w:r>
    </w:p>
    <w:p w14:paraId="46AB7361" w14:textId="14D8CE90" w:rsidR="009365D7" w:rsidRPr="00602DDB" w:rsidRDefault="009365D7" w:rsidP="00722C36">
      <w:pPr>
        <w:pStyle w:val="ListBullet"/>
        <w:tabs>
          <w:tab w:val="left" w:pos="567"/>
        </w:tabs>
        <w:ind w:hanging="425"/>
        <w:rPr>
          <w:color w:val="000000" w:themeColor="text1"/>
          <w:sz w:val="26"/>
          <w:szCs w:val="26"/>
        </w:rPr>
      </w:pPr>
      <w:bookmarkStart w:id="4" w:name="_Toc44362853"/>
      <w:r w:rsidRPr="00602DDB">
        <w:rPr>
          <w:color w:val="000000" w:themeColor="text1"/>
          <w:sz w:val="26"/>
          <w:szCs w:val="26"/>
        </w:rPr>
        <w:t>Total number of shareholders with voting rights according to the list finalized by the Vietnam Securities Depository on 21 March 2024 was: 1,528 shareholders; owning 26,691,319 outstanding voting shares.</w:t>
      </w:r>
    </w:p>
    <w:p w14:paraId="3A7620C9" w14:textId="14A70DCC" w:rsidR="009365D7" w:rsidRPr="00602DDB" w:rsidRDefault="009365D7" w:rsidP="00722C36">
      <w:pPr>
        <w:pStyle w:val="ListBullet"/>
        <w:tabs>
          <w:tab w:val="left" w:pos="567"/>
        </w:tabs>
        <w:ind w:hanging="425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Total number of shareholders and authorized representatives of shareholders present at the Meeting as of the opening time of the Meeting at 08:30 on </w:t>
      </w:r>
      <w:r w:rsidR="00D85640" w:rsidRPr="00602DDB">
        <w:rPr>
          <w:color w:val="000000" w:themeColor="text1"/>
          <w:sz w:val="26"/>
          <w:szCs w:val="26"/>
        </w:rPr>
        <w:t xml:space="preserve">June </w:t>
      </w:r>
      <w:r w:rsidR="003674DA" w:rsidRPr="00602DDB">
        <w:rPr>
          <w:color w:val="000000" w:themeColor="text1"/>
          <w:sz w:val="26"/>
          <w:szCs w:val="26"/>
          <w:highlight w:val="yellow"/>
        </w:rPr>
        <w:t>….</w:t>
      </w:r>
      <w:r w:rsidR="00D85640" w:rsidRPr="00602DDB">
        <w:rPr>
          <w:color w:val="000000" w:themeColor="text1"/>
          <w:sz w:val="26"/>
          <w:szCs w:val="26"/>
          <w:highlight w:val="yellow"/>
        </w:rPr>
        <w:t xml:space="preserve">, </w:t>
      </w:r>
      <w:r w:rsidRPr="00602DDB">
        <w:rPr>
          <w:color w:val="000000" w:themeColor="text1"/>
          <w:sz w:val="26"/>
          <w:szCs w:val="26"/>
        </w:rPr>
        <w:t xml:space="preserve">2024 </w:t>
      </w:r>
      <w:r w:rsidR="00D85640" w:rsidRPr="00602DDB">
        <w:rPr>
          <w:color w:val="000000" w:themeColor="text1"/>
          <w:sz w:val="26"/>
          <w:szCs w:val="26"/>
        </w:rPr>
        <w:t>i</w:t>
      </w:r>
      <w:r w:rsidRPr="00602DDB">
        <w:rPr>
          <w:color w:val="000000" w:themeColor="text1"/>
          <w:sz w:val="26"/>
          <w:szCs w:val="26"/>
        </w:rPr>
        <w:t xml:space="preserve">s </w:t>
      </w:r>
      <w:r w:rsidR="003674DA" w:rsidRPr="00602DDB">
        <w:rPr>
          <w:color w:val="000000" w:themeColor="text1"/>
          <w:sz w:val="26"/>
          <w:szCs w:val="26"/>
          <w:highlight w:val="yellow"/>
        </w:rPr>
        <w:t>….</w:t>
      </w:r>
      <w:r w:rsidRPr="00602DDB">
        <w:rPr>
          <w:color w:val="000000" w:themeColor="text1"/>
          <w:sz w:val="26"/>
          <w:szCs w:val="26"/>
        </w:rPr>
        <w:t xml:space="preserve"> shareholders, own</w:t>
      </w:r>
      <w:r w:rsidR="00D85640" w:rsidRPr="00602DDB">
        <w:rPr>
          <w:color w:val="000000" w:themeColor="text1"/>
          <w:sz w:val="26"/>
          <w:szCs w:val="26"/>
        </w:rPr>
        <w:t xml:space="preserve">ers </w:t>
      </w:r>
      <w:r w:rsidRPr="00602DDB">
        <w:rPr>
          <w:color w:val="000000" w:themeColor="text1"/>
          <w:sz w:val="26"/>
          <w:szCs w:val="26"/>
        </w:rPr>
        <w:t xml:space="preserve">and authorized representatives </w:t>
      </w:r>
      <w:r w:rsidR="00D86BB1" w:rsidRPr="00602DDB">
        <w:rPr>
          <w:color w:val="000000" w:themeColor="text1"/>
          <w:sz w:val="26"/>
          <w:szCs w:val="26"/>
        </w:rPr>
        <w:t xml:space="preserve">of </w:t>
      </w:r>
      <w:r w:rsidR="003674DA" w:rsidRPr="00602DDB">
        <w:rPr>
          <w:color w:val="000000" w:themeColor="text1"/>
          <w:sz w:val="26"/>
          <w:szCs w:val="26"/>
          <w:highlight w:val="yellow"/>
        </w:rPr>
        <w:t>….….</w:t>
      </w:r>
      <w:r w:rsidRPr="00602DDB">
        <w:rPr>
          <w:color w:val="000000" w:themeColor="text1"/>
          <w:sz w:val="26"/>
          <w:szCs w:val="26"/>
        </w:rPr>
        <w:t xml:space="preserve"> shares, </w:t>
      </w:r>
      <w:r w:rsidR="00D86BB1" w:rsidRPr="00602DDB">
        <w:rPr>
          <w:color w:val="000000" w:themeColor="text1"/>
          <w:sz w:val="26"/>
          <w:szCs w:val="26"/>
        </w:rPr>
        <w:t xml:space="preserve">reaching </w:t>
      </w:r>
      <w:r w:rsidR="003674DA" w:rsidRPr="00602DDB">
        <w:rPr>
          <w:color w:val="000000" w:themeColor="text1"/>
          <w:sz w:val="26"/>
          <w:szCs w:val="26"/>
          <w:highlight w:val="yellow"/>
        </w:rPr>
        <w:t>….</w:t>
      </w:r>
      <w:r w:rsidRPr="00602DDB">
        <w:rPr>
          <w:color w:val="000000" w:themeColor="text1"/>
          <w:sz w:val="26"/>
          <w:szCs w:val="26"/>
        </w:rPr>
        <w:t>% of the total number of voting shares, of which:</w:t>
      </w:r>
    </w:p>
    <w:p w14:paraId="60D4A2F9" w14:textId="128BB4D6" w:rsidR="009365D7" w:rsidRPr="00602DDB" w:rsidRDefault="009365D7" w:rsidP="00D17D93">
      <w:pPr>
        <w:pStyle w:val="ListBullet2"/>
        <w:spacing w:after="0" w:line="240" w:lineRule="auto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Number of shares attending in person: </w:t>
      </w:r>
      <w:r w:rsidR="00581A3B" w:rsidRPr="00602DDB">
        <w:rPr>
          <w:color w:val="000000" w:themeColor="text1"/>
          <w:sz w:val="26"/>
          <w:szCs w:val="26"/>
          <w:highlight w:val="yellow"/>
        </w:rPr>
        <w:t>….</w:t>
      </w:r>
      <w:r w:rsidRPr="00602DDB">
        <w:rPr>
          <w:color w:val="000000" w:themeColor="text1"/>
          <w:sz w:val="26"/>
          <w:szCs w:val="26"/>
        </w:rPr>
        <w:t xml:space="preserve"> shares;</w:t>
      </w:r>
    </w:p>
    <w:p w14:paraId="587D1022" w14:textId="22F176A4" w:rsidR="009365D7" w:rsidRPr="00602DDB" w:rsidRDefault="009365D7" w:rsidP="00D17D93">
      <w:pPr>
        <w:pStyle w:val="ListBullet2"/>
        <w:spacing w:after="0" w:line="240" w:lineRule="auto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Number of shares attending by </w:t>
      </w:r>
      <w:r w:rsidR="00D86BB1" w:rsidRPr="00602DDB">
        <w:rPr>
          <w:color w:val="000000" w:themeColor="text1"/>
          <w:sz w:val="26"/>
          <w:szCs w:val="26"/>
        </w:rPr>
        <w:t>authorization</w:t>
      </w:r>
      <w:r w:rsidRPr="00602DDB">
        <w:rPr>
          <w:color w:val="000000" w:themeColor="text1"/>
          <w:sz w:val="26"/>
          <w:szCs w:val="26"/>
        </w:rPr>
        <w:t xml:space="preserve">: </w:t>
      </w:r>
      <w:r w:rsidR="00581A3B" w:rsidRPr="00602DDB">
        <w:rPr>
          <w:color w:val="000000" w:themeColor="text1"/>
          <w:sz w:val="26"/>
          <w:szCs w:val="26"/>
          <w:highlight w:val="yellow"/>
        </w:rPr>
        <w:t>….</w:t>
      </w:r>
      <w:r w:rsidRPr="00602DDB">
        <w:rPr>
          <w:color w:val="000000" w:themeColor="text1"/>
          <w:sz w:val="26"/>
          <w:szCs w:val="26"/>
        </w:rPr>
        <w:t>shares.</w:t>
      </w:r>
    </w:p>
    <w:p w14:paraId="50E0D4D9" w14:textId="179430D9" w:rsidR="009365D7" w:rsidRPr="00602DDB" w:rsidRDefault="009365D7" w:rsidP="005C3131">
      <w:pPr>
        <w:spacing w:before="120" w:after="0" w:line="240" w:lineRule="auto"/>
        <w:ind w:left="567" w:firstLine="0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>Pursuant to Clause 1</w:t>
      </w:r>
      <w:r w:rsidR="00E01754" w:rsidRPr="00602DDB">
        <w:rPr>
          <w:color w:val="000000" w:themeColor="text1"/>
          <w:sz w:val="26"/>
          <w:szCs w:val="26"/>
        </w:rPr>
        <w:t xml:space="preserve"> of</w:t>
      </w:r>
      <w:r w:rsidRPr="00602DDB">
        <w:rPr>
          <w:color w:val="000000" w:themeColor="text1"/>
          <w:sz w:val="26"/>
          <w:szCs w:val="26"/>
        </w:rPr>
        <w:t xml:space="preserve"> Article 145 of the Enterprise Law No. 59/2020/QH14 and Clause 1</w:t>
      </w:r>
      <w:r w:rsidR="00650694" w:rsidRPr="00602DDB">
        <w:rPr>
          <w:color w:val="000000" w:themeColor="text1"/>
          <w:sz w:val="26"/>
          <w:szCs w:val="26"/>
        </w:rPr>
        <w:t xml:space="preserve"> of</w:t>
      </w:r>
      <w:r w:rsidRPr="00602DDB">
        <w:rPr>
          <w:color w:val="000000" w:themeColor="text1"/>
          <w:sz w:val="26"/>
          <w:szCs w:val="26"/>
        </w:rPr>
        <w:t xml:space="preserve"> Article 19 of the Company's Charter on Organization and Operation, the </w:t>
      </w:r>
      <w:r w:rsidR="006E40D2" w:rsidRPr="00602DDB">
        <w:rPr>
          <w:color w:val="000000" w:themeColor="text1"/>
          <w:sz w:val="26"/>
          <w:szCs w:val="26"/>
        </w:rPr>
        <w:t>2025</w:t>
      </w:r>
      <w:r w:rsidRPr="00602DDB">
        <w:rPr>
          <w:color w:val="000000" w:themeColor="text1"/>
          <w:sz w:val="26"/>
          <w:szCs w:val="26"/>
        </w:rPr>
        <w:t xml:space="preserve"> Annual General Meeting of Shareholders with the above compo</w:t>
      </w:r>
      <w:r w:rsidR="00650694" w:rsidRPr="00602DDB">
        <w:rPr>
          <w:color w:val="000000" w:themeColor="text1"/>
          <w:sz w:val="26"/>
          <w:szCs w:val="26"/>
        </w:rPr>
        <w:t xml:space="preserve">nents </w:t>
      </w:r>
      <w:r w:rsidRPr="00602DDB">
        <w:rPr>
          <w:color w:val="000000" w:themeColor="text1"/>
          <w:sz w:val="26"/>
          <w:szCs w:val="26"/>
        </w:rPr>
        <w:t>was valid and qualified to hold the Meeting.</w:t>
      </w:r>
    </w:p>
    <w:p w14:paraId="5C526345" w14:textId="5EC3A498" w:rsidR="00DA3052" w:rsidRPr="00602DDB" w:rsidRDefault="006E40D2" w:rsidP="00D17D93">
      <w:pPr>
        <w:pStyle w:val="Heading2"/>
        <w:spacing w:before="60" w:after="0" w:line="240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Chairman i</w:t>
      </w:r>
      <w:r w:rsidR="00DA3052"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ntroduc</w:t>
      </w:r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t</w:t>
      </w:r>
      <w:r w:rsidR="00DA3052"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i</w:t>
      </w:r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o</w:t>
      </w:r>
      <w:r w:rsidR="00DA3052"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n</w:t>
      </w:r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r w:rsidR="00DA3052"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bookmarkEnd w:id="4"/>
    </w:p>
    <w:p w14:paraId="5FB7311F" w14:textId="3D8309C1" w:rsidR="00EF3A17" w:rsidRPr="00602DDB" w:rsidRDefault="00DA3052" w:rsidP="005C3131">
      <w:pPr>
        <w:spacing w:before="120" w:after="0" w:line="240" w:lineRule="auto"/>
        <w:ind w:left="567" w:firstLine="0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Mr. Nguyen Van Luu - Head of the Company's Office introduced Mr. Nguyen Tai Anh - Deputy General Director of EVN and Chairman of the </w:t>
      </w:r>
      <w:r w:rsidR="00E21F42" w:rsidRPr="00602DDB">
        <w:rPr>
          <w:color w:val="000000" w:themeColor="text1"/>
          <w:sz w:val="26"/>
          <w:szCs w:val="26"/>
        </w:rPr>
        <w:t>Management Board</w:t>
      </w:r>
      <w:r w:rsidRPr="00602DDB">
        <w:rPr>
          <w:color w:val="000000" w:themeColor="text1"/>
          <w:sz w:val="26"/>
          <w:szCs w:val="26"/>
        </w:rPr>
        <w:t xml:space="preserve"> as Chairman of the Meeting according to provisions of the Company's Charter on Organization and Operation.</w:t>
      </w:r>
    </w:p>
    <w:p w14:paraId="11E4510D" w14:textId="17939DB1" w:rsidR="00DA3052" w:rsidRPr="00602DDB" w:rsidRDefault="00DA3052" w:rsidP="00D17D93">
      <w:pPr>
        <w:pStyle w:val="Heading2"/>
        <w:spacing w:before="60" w:after="0" w:line="240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bookmarkStart w:id="5" w:name="_Toc44362854"/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Approv</w:t>
      </w:r>
      <w:r w:rsidR="006E40D2"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al of </w:t>
      </w:r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compo</w:t>
      </w:r>
      <w:r w:rsidR="006E40D2"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nents </w:t>
      </w:r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of the Presidium, Secretariat, Ballot Counting Committee, Operating regulations at the </w:t>
      </w:r>
      <w:r w:rsidR="006E40D2"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2025</w:t>
      </w:r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Annual General Meeting of Shareholders, Voting rules, Meeting agenda. </w:t>
      </w:r>
      <w:bookmarkEnd w:id="5"/>
    </w:p>
    <w:p w14:paraId="7F060A94" w14:textId="724E5440" w:rsidR="00DA3052" w:rsidRPr="00602DDB" w:rsidRDefault="00AF48EC" w:rsidP="00D17D93">
      <w:pPr>
        <w:pStyle w:val="Heading3"/>
        <w:spacing w:before="60" w:after="0" w:line="240" w:lineRule="auto"/>
        <w:rPr>
          <w:b/>
          <w:color w:val="000000" w:themeColor="text1"/>
          <w:sz w:val="26"/>
          <w:lang w:val="en-US"/>
        </w:rPr>
      </w:pPr>
      <w:r w:rsidRPr="00602DDB">
        <w:rPr>
          <w:b/>
          <w:color w:val="000000" w:themeColor="text1"/>
          <w:sz w:val="26"/>
          <w:lang w:val="en-US"/>
        </w:rPr>
        <w:t>The Presidium</w:t>
      </w:r>
      <w:r w:rsidR="006E40D2" w:rsidRPr="00602DDB">
        <w:rPr>
          <w:b/>
          <w:color w:val="000000" w:themeColor="text1"/>
          <w:sz w:val="26"/>
          <w:lang w:val="en-US"/>
        </w:rPr>
        <w:t>;</w:t>
      </w:r>
      <w:r w:rsidRPr="00602DDB">
        <w:rPr>
          <w:b/>
          <w:color w:val="000000" w:themeColor="text1"/>
          <w:sz w:val="26"/>
          <w:lang w:val="en-US"/>
        </w:rPr>
        <w:t xml:space="preserve"> Secretariat</w:t>
      </w:r>
      <w:r w:rsidR="006E40D2" w:rsidRPr="00602DDB">
        <w:rPr>
          <w:b/>
          <w:color w:val="000000" w:themeColor="text1"/>
          <w:sz w:val="26"/>
          <w:lang w:val="en-US"/>
        </w:rPr>
        <w:t>;</w:t>
      </w:r>
      <w:r w:rsidRPr="00602DDB">
        <w:rPr>
          <w:b/>
          <w:color w:val="000000" w:themeColor="text1"/>
          <w:sz w:val="26"/>
          <w:lang w:val="en-US"/>
        </w:rPr>
        <w:t xml:space="preserve"> Ballot Counting Committee</w:t>
      </w:r>
    </w:p>
    <w:p w14:paraId="25D0CC13" w14:textId="53E679C3" w:rsidR="00DA3052" w:rsidRPr="00602DDB" w:rsidRDefault="00DA3052" w:rsidP="005C3131">
      <w:pPr>
        <w:spacing w:before="120" w:after="0" w:line="240" w:lineRule="auto"/>
        <w:ind w:left="567" w:firstLine="0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The </w:t>
      </w:r>
      <w:r w:rsidR="006E40D2" w:rsidRPr="00602DDB">
        <w:rPr>
          <w:color w:val="000000" w:themeColor="text1"/>
          <w:sz w:val="26"/>
          <w:szCs w:val="26"/>
        </w:rPr>
        <w:t>Meeting’s</w:t>
      </w:r>
      <w:r w:rsidRPr="00602DDB">
        <w:rPr>
          <w:color w:val="000000" w:themeColor="text1"/>
          <w:sz w:val="26"/>
          <w:szCs w:val="26"/>
        </w:rPr>
        <w:t xml:space="preserve"> Chairman read the </w:t>
      </w:r>
      <w:r w:rsidR="00AE0B1F" w:rsidRPr="00602DDB">
        <w:rPr>
          <w:color w:val="000000" w:themeColor="text1"/>
          <w:sz w:val="26"/>
          <w:szCs w:val="26"/>
        </w:rPr>
        <w:t xml:space="preserve">proposal </w:t>
      </w:r>
      <w:r w:rsidRPr="00602DDB">
        <w:rPr>
          <w:color w:val="000000" w:themeColor="text1"/>
          <w:sz w:val="26"/>
          <w:szCs w:val="26"/>
        </w:rPr>
        <w:t>o</w:t>
      </w:r>
      <w:r w:rsidR="00AE0B1F" w:rsidRPr="00602DDB">
        <w:rPr>
          <w:color w:val="000000" w:themeColor="text1"/>
          <w:sz w:val="26"/>
          <w:szCs w:val="26"/>
        </w:rPr>
        <w:t>f</w:t>
      </w:r>
      <w:r w:rsidRPr="00602DDB">
        <w:rPr>
          <w:color w:val="000000" w:themeColor="text1"/>
          <w:sz w:val="26"/>
          <w:szCs w:val="26"/>
        </w:rPr>
        <w:t xml:space="preserve"> the list of the Presidium, Secretariat and Ballot Counting Committee, and </w:t>
      </w:r>
      <w:r w:rsidR="00AE0B1F" w:rsidRPr="00602DDB">
        <w:rPr>
          <w:color w:val="000000" w:themeColor="text1"/>
          <w:sz w:val="26"/>
          <w:szCs w:val="26"/>
        </w:rPr>
        <w:t>simultaneously</w:t>
      </w:r>
      <w:r w:rsidRPr="00602DDB">
        <w:rPr>
          <w:color w:val="000000" w:themeColor="text1"/>
          <w:sz w:val="26"/>
          <w:szCs w:val="26"/>
        </w:rPr>
        <w:t xml:space="preserve"> asked for the Meeting's opinion on the </w:t>
      </w:r>
      <w:r w:rsidR="00AE0B1F" w:rsidRPr="00602DDB">
        <w:rPr>
          <w:color w:val="000000" w:themeColor="text1"/>
          <w:sz w:val="26"/>
          <w:szCs w:val="26"/>
        </w:rPr>
        <w:t>components</w:t>
      </w:r>
      <w:r w:rsidRPr="00602DDB">
        <w:rPr>
          <w:color w:val="000000" w:themeColor="text1"/>
          <w:sz w:val="26"/>
          <w:szCs w:val="26"/>
        </w:rPr>
        <w:t xml:space="preserve"> of the Presidium, Secretariat and Ballot Counting Committee.</w:t>
      </w:r>
    </w:p>
    <w:p w14:paraId="5631B590" w14:textId="77777777" w:rsidR="00513D42" w:rsidRPr="00602DDB" w:rsidRDefault="00A74431" w:rsidP="00D17D93">
      <w:pPr>
        <w:pStyle w:val="Heading4"/>
        <w:spacing w:after="0" w:line="240" w:lineRule="auto"/>
        <w:rPr>
          <w:color w:val="000000" w:themeColor="text1"/>
          <w:sz w:val="26"/>
          <w:szCs w:val="26"/>
          <w:lang w:val="en-US"/>
        </w:rPr>
      </w:pPr>
      <w:r w:rsidRPr="00602DDB">
        <w:rPr>
          <w:color w:val="000000" w:themeColor="text1"/>
          <w:sz w:val="26"/>
          <w:szCs w:val="26"/>
          <w:lang w:val="en-US"/>
        </w:rPr>
        <w:t>The Presidium</w:t>
      </w:r>
    </w:p>
    <w:p w14:paraId="4C0F4C26" w14:textId="5B524F8A" w:rsidR="00E41FBA" w:rsidRPr="00602DDB" w:rsidRDefault="00E41FBA" w:rsidP="00722C36">
      <w:pPr>
        <w:pStyle w:val="ListBullet"/>
        <w:ind w:hanging="425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Mr. Nguyen Tai Anh - Chairman of the </w:t>
      </w:r>
      <w:r w:rsidR="00E21F42" w:rsidRPr="00602DDB">
        <w:rPr>
          <w:color w:val="000000" w:themeColor="text1"/>
          <w:sz w:val="26"/>
          <w:szCs w:val="26"/>
        </w:rPr>
        <w:t>Management Board</w:t>
      </w:r>
      <w:r w:rsidRPr="00602DDB">
        <w:rPr>
          <w:color w:val="000000" w:themeColor="text1"/>
          <w:sz w:val="26"/>
          <w:szCs w:val="26"/>
        </w:rPr>
        <w:t>, Chairman;</w:t>
      </w:r>
    </w:p>
    <w:p w14:paraId="01E92ACB" w14:textId="195C3C74" w:rsidR="00513D42" w:rsidRPr="00602DDB" w:rsidRDefault="00513D42" w:rsidP="00722C36">
      <w:pPr>
        <w:pStyle w:val="ListBullet"/>
        <w:ind w:hanging="425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Mr. </w:t>
      </w:r>
      <w:r w:rsidR="000B330A" w:rsidRPr="00602DDB">
        <w:rPr>
          <w:color w:val="000000" w:themeColor="text1"/>
          <w:sz w:val="26"/>
          <w:szCs w:val="26"/>
          <w:highlight w:val="yellow"/>
        </w:rPr>
        <w:t>…………….</w:t>
      </w:r>
    </w:p>
    <w:p w14:paraId="691B712E" w14:textId="18D07B19" w:rsidR="00513D42" w:rsidRPr="00602DDB" w:rsidRDefault="00513D42" w:rsidP="00722C36">
      <w:pPr>
        <w:pStyle w:val="ListBullet"/>
        <w:ind w:hanging="425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Mr. </w:t>
      </w:r>
      <w:r w:rsidR="000B330A" w:rsidRPr="00602DDB">
        <w:rPr>
          <w:color w:val="000000" w:themeColor="text1"/>
          <w:sz w:val="26"/>
          <w:szCs w:val="26"/>
          <w:highlight w:val="yellow"/>
        </w:rPr>
        <w:t>…………….</w:t>
      </w:r>
    </w:p>
    <w:p w14:paraId="245E44C2" w14:textId="5CAC7388" w:rsidR="00E635C4" w:rsidRPr="00602DDB" w:rsidRDefault="00E635C4" w:rsidP="00722C36">
      <w:pPr>
        <w:pStyle w:val="ListBullet"/>
        <w:ind w:hanging="425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Mr. </w:t>
      </w:r>
      <w:r w:rsidR="000B330A" w:rsidRPr="00602DDB">
        <w:rPr>
          <w:color w:val="000000" w:themeColor="text1"/>
          <w:sz w:val="26"/>
          <w:szCs w:val="26"/>
          <w:highlight w:val="yellow"/>
        </w:rPr>
        <w:t>…………….</w:t>
      </w:r>
    </w:p>
    <w:p w14:paraId="4F807F92" w14:textId="447B08F2" w:rsidR="00E635C4" w:rsidRPr="00602DDB" w:rsidRDefault="00E635C4" w:rsidP="00722C36">
      <w:pPr>
        <w:pStyle w:val="ListBullet"/>
        <w:ind w:hanging="425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Mr. </w:t>
      </w:r>
      <w:r w:rsidR="000B330A" w:rsidRPr="00602DDB">
        <w:rPr>
          <w:color w:val="000000" w:themeColor="text1"/>
          <w:sz w:val="26"/>
          <w:szCs w:val="26"/>
          <w:highlight w:val="yellow"/>
        </w:rPr>
        <w:t>…………….</w:t>
      </w:r>
    </w:p>
    <w:p w14:paraId="5796DD33" w14:textId="77777777" w:rsidR="00DA3052" w:rsidRPr="00602DDB" w:rsidRDefault="00DA3052" w:rsidP="00D17D93">
      <w:pPr>
        <w:pStyle w:val="Heading4"/>
        <w:spacing w:after="0" w:line="240" w:lineRule="auto"/>
        <w:rPr>
          <w:color w:val="000000" w:themeColor="text1"/>
          <w:sz w:val="26"/>
          <w:szCs w:val="26"/>
          <w:lang w:val="en-US"/>
        </w:rPr>
      </w:pPr>
      <w:r w:rsidRPr="00602DDB">
        <w:rPr>
          <w:color w:val="000000" w:themeColor="text1"/>
          <w:sz w:val="26"/>
          <w:szCs w:val="26"/>
          <w:lang w:val="en-US"/>
        </w:rPr>
        <w:t>Secretariat</w:t>
      </w:r>
    </w:p>
    <w:p w14:paraId="51B0CB43" w14:textId="1BF10FFE" w:rsidR="00DA3052" w:rsidRPr="00602DDB" w:rsidRDefault="00DA3052" w:rsidP="00722C36">
      <w:pPr>
        <w:pStyle w:val="ListBullet"/>
        <w:ind w:hanging="425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Mr.  </w:t>
      </w:r>
      <w:r w:rsidR="00E635C4" w:rsidRPr="00602DDB">
        <w:rPr>
          <w:color w:val="000000" w:themeColor="text1"/>
          <w:sz w:val="26"/>
          <w:szCs w:val="26"/>
          <w:highlight w:val="yellow"/>
        </w:rPr>
        <w:t>…………….</w:t>
      </w:r>
      <w:r w:rsidRPr="00602DDB">
        <w:rPr>
          <w:color w:val="000000" w:themeColor="text1"/>
          <w:sz w:val="26"/>
          <w:szCs w:val="26"/>
        </w:rPr>
        <w:t>, Head of the Committee;</w:t>
      </w:r>
    </w:p>
    <w:p w14:paraId="0672AC19" w14:textId="163532E7" w:rsidR="00DA3052" w:rsidRPr="00602DDB" w:rsidRDefault="00DA3052" w:rsidP="00722C36">
      <w:pPr>
        <w:pStyle w:val="ListBullet"/>
        <w:ind w:hanging="425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Mr. </w:t>
      </w:r>
      <w:r w:rsidR="00E635C4" w:rsidRPr="00602DDB">
        <w:rPr>
          <w:color w:val="000000" w:themeColor="text1"/>
          <w:sz w:val="26"/>
          <w:szCs w:val="26"/>
          <w:highlight w:val="yellow"/>
        </w:rPr>
        <w:t>…………….</w:t>
      </w:r>
      <w:r w:rsidR="00CD5420" w:rsidRPr="00602DDB">
        <w:rPr>
          <w:color w:val="000000" w:themeColor="text1"/>
          <w:sz w:val="26"/>
          <w:szCs w:val="26"/>
        </w:rPr>
        <w:t>, member;</w:t>
      </w:r>
    </w:p>
    <w:p w14:paraId="7840FDFD" w14:textId="29E320DB" w:rsidR="00DA3052" w:rsidRPr="00602DDB" w:rsidRDefault="00DA3052" w:rsidP="00722C36">
      <w:pPr>
        <w:pStyle w:val="ListBullet"/>
        <w:ind w:hanging="425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Mr. </w:t>
      </w:r>
      <w:r w:rsidR="00E635C4" w:rsidRPr="00602DDB">
        <w:rPr>
          <w:color w:val="000000" w:themeColor="text1"/>
          <w:sz w:val="26"/>
          <w:szCs w:val="26"/>
          <w:highlight w:val="yellow"/>
        </w:rPr>
        <w:t>…………….</w:t>
      </w:r>
      <w:r w:rsidR="00CD5420" w:rsidRPr="00602DDB">
        <w:rPr>
          <w:color w:val="000000" w:themeColor="text1"/>
          <w:sz w:val="26"/>
          <w:szCs w:val="26"/>
        </w:rPr>
        <w:t>, member.</w:t>
      </w:r>
    </w:p>
    <w:p w14:paraId="705CDAFA" w14:textId="77777777" w:rsidR="00DA3052" w:rsidRPr="00602DDB" w:rsidRDefault="00DA3052" w:rsidP="00D17D93">
      <w:pPr>
        <w:pStyle w:val="Heading4"/>
        <w:spacing w:after="0" w:line="240" w:lineRule="auto"/>
        <w:rPr>
          <w:color w:val="000000" w:themeColor="text1"/>
          <w:sz w:val="26"/>
          <w:szCs w:val="26"/>
          <w:lang w:val="en-US"/>
        </w:rPr>
      </w:pPr>
      <w:r w:rsidRPr="00602DDB">
        <w:rPr>
          <w:color w:val="000000" w:themeColor="text1"/>
          <w:sz w:val="26"/>
          <w:szCs w:val="26"/>
          <w:lang w:val="en-US"/>
        </w:rPr>
        <w:t>Ballot Counting Committee</w:t>
      </w:r>
    </w:p>
    <w:p w14:paraId="3549A3A1" w14:textId="3527AE84" w:rsidR="00E73890" w:rsidRPr="00602DDB" w:rsidRDefault="00E73890" w:rsidP="00722C36">
      <w:pPr>
        <w:pStyle w:val="ListBullet"/>
        <w:ind w:hanging="425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Mr.  </w:t>
      </w:r>
      <w:r w:rsidR="007F2ACA" w:rsidRPr="00602DDB">
        <w:rPr>
          <w:color w:val="000000" w:themeColor="text1"/>
          <w:sz w:val="26"/>
          <w:szCs w:val="26"/>
          <w:highlight w:val="yellow"/>
        </w:rPr>
        <w:t>…………….</w:t>
      </w:r>
      <w:r w:rsidRPr="00602DDB">
        <w:rPr>
          <w:color w:val="000000" w:themeColor="text1"/>
          <w:sz w:val="26"/>
          <w:szCs w:val="26"/>
        </w:rPr>
        <w:t>, Head of the Committee;</w:t>
      </w:r>
    </w:p>
    <w:p w14:paraId="6517263C" w14:textId="0558AF62" w:rsidR="00E73890" w:rsidRPr="00602DDB" w:rsidRDefault="00E73890" w:rsidP="00722C36">
      <w:pPr>
        <w:pStyle w:val="ListBullet"/>
        <w:ind w:hanging="425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Mr. </w:t>
      </w:r>
      <w:r w:rsidR="007F2ACA" w:rsidRPr="00602DDB">
        <w:rPr>
          <w:color w:val="000000" w:themeColor="text1"/>
          <w:sz w:val="26"/>
          <w:szCs w:val="26"/>
          <w:highlight w:val="yellow"/>
        </w:rPr>
        <w:t>…………….</w:t>
      </w:r>
      <w:r w:rsidRPr="00602DDB">
        <w:rPr>
          <w:color w:val="000000" w:themeColor="text1"/>
          <w:sz w:val="26"/>
          <w:szCs w:val="26"/>
        </w:rPr>
        <w:t>, member;</w:t>
      </w:r>
    </w:p>
    <w:p w14:paraId="4422C854" w14:textId="3BA81A99" w:rsidR="00E73890" w:rsidRPr="00602DDB" w:rsidRDefault="00E73890" w:rsidP="00722C36">
      <w:pPr>
        <w:pStyle w:val="ListBullet"/>
        <w:ind w:hanging="425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Mr. </w:t>
      </w:r>
      <w:r w:rsidR="007F2ACA" w:rsidRPr="00602DDB">
        <w:rPr>
          <w:color w:val="000000" w:themeColor="text1"/>
          <w:sz w:val="26"/>
          <w:szCs w:val="26"/>
          <w:highlight w:val="yellow"/>
        </w:rPr>
        <w:t>…………….</w:t>
      </w:r>
      <w:r w:rsidRPr="00602DDB">
        <w:rPr>
          <w:color w:val="000000" w:themeColor="text1"/>
          <w:sz w:val="26"/>
          <w:szCs w:val="26"/>
        </w:rPr>
        <w:t>, member;</w:t>
      </w:r>
    </w:p>
    <w:p w14:paraId="056C1403" w14:textId="30B940C4" w:rsidR="00E73890" w:rsidRPr="00602DDB" w:rsidRDefault="00E73890" w:rsidP="00722C36">
      <w:pPr>
        <w:pStyle w:val="ListBullet"/>
        <w:ind w:hanging="425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lastRenderedPageBreak/>
        <w:t xml:space="preserve">Mr. </w:t>
      </w:r>
      <w:r w:rsidR="007F2ACA" w:rsidRPr="00602DDB">
        <w:rPr>
          <w:color w:val="000000" w:themeColor="text1"/>
          <w:sz w:val="26"/>
          <w:szCs w:val="26"/>
          <w:highlight w:val="yellow"/>
        </w:rPr>
        <w:t>…………….</w:t>
      </w:r>
      <w:r w:rsidRPr="00602DDB">
        <w:rPr>
          <w:color w:val="000000" w:themeColor="text1"/>
          <w:sz w:val="26"/>
          <w:szCs w:val="26"/>
        </w:rPr>
        <w:t>, member;</w:t>
      </w:r>
    </w:p>
    <w:p w14:paraId="1E48743C" w14:textId="1429DA63" w:rsidR="00E73890" w:rsidRPr="00602DDB" w:rsidRDefault="00E73890" w:rsidP="00722C36">
      <w:pPr>
        <w:pStyle w:val="ListBullet"/>
        <w:ind w:hanging="425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Ms. </w:t>
      </w:r>
      <w:r w:rsidR="007F2ACA" w:rsidRPr="00602DDB">
        <w:rPr>
          <w:color w:val="000000" w:themeColor="text1"/>
          <w:sz w:val="26"/>
          <w:szCs w:val="26"/>
          <w:highlight w:val="yellow"/>
        </w:rPr>
        <w:t>…………….</w:t>
      </w:r>
      <w:r w:rsidRPr="00602DDB">
        <w:rPr>
          <w:color w:val="000000" w:themeColor="text1"/>
          <w:sz w:val="26"/>
          <w:szCs w:val="26"/>
        </w:rPr>
        <w:t>, member;</w:t>
      </w:r>
    </w:p>
    <w:p w14:paraId="5C9FDDAA" w14:textId="4CBF1C1A" w:rsidR="00DA3052" w:rsidRPr="00602DDB" w:rsidRDefault="00E73890" w:rsidP="005C3131">
      <w:pPr>
        <w:spacing w:before="120" w:after="0" w:line="240" w:lineRule="auto"/>
        <w:ind w:left="567" w:firstLine="0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The Presidium, Secretariat and Ballot Counting Committee at the </w:t>
      </w:r>
      <w:r w:rsidR="006E40D2" w:rsidRPr="00602DDB">
        <w:rPr>
          <w:color w:val="000000" w:themeColor="text1"/>
          <w:sz w:val="26"/>
          <w:szCs w:val="26"/>
        </w:rPr>
        <w:t>2025</w:t>
      </w:r>
      <w:r w:rsidRPr="00602DDB">
        <w:rPr>
          <w:color w:val="000000" w:themeColor="text1"/>
          <w:sz w:val="26"/>
          <w:szCs w:val="26"/>
        </w:rPr>
        <w:t xml:space="preserve"> Annual General Meeting of Shareholders were approved by the Meeting with the approval of </w:t>
      </w:r>
      <w:r w:rsidR="00175EEE" w:rsidRPr="005C3131">
        <w:rPr>
          <w:color w:val="000000" w:themeColor="text1"/>
          <w:sz w:val="26"/>
          <w:szCs w:val="26"/>
          <w:highlight w:val="yellow"/>
        </w:rPr>
        <w:t>….</w:t>
      </w:r>
      <w:r w:rsidR="00CD5CCF" w:rsidRPr="005C3131">
        <w:rPr>
          <w:color w:val="000000" w:themeColor="text1"/>
          <w:sz w:val="26"/>
          <w:szCs w:val="26"/>
          <w:highlight w:val="yellow"/>
        </w:rPr>
        <w:t>/</w:t>
      </w:r>
      <w:r w:rsidR="00175EEE" w:rsidRPr="005C3131">
        <w:rPr>
          <w:color w:val="000000" w:themeColor="text1"/>
          <w:sz w:val="26"/>
          <w:szCs w:val="26"/>
          <w:highlight w:val="yellow"/>
        </w:rPr>
        <w:t>……</w:t>
      </w:r>
      <w:r w:rsidR="00DA3052" w:rsidRPr="00602DDB">
        <w:rPr>
          <w:color w:val="000000" w:themeColor="text1"/>
          <w:sz w:val="26"/>
          <w:szCs w:val="26"/>
        </w:rPr>
        <w:t xml:space="preserve"> shareholders accounting for </w:t>
      </w:r>
      <w:r w:rsidR="00175EEE" w:rsidRPr="005C3131">
        <w:rPr>
          <w:color w:val="000000" w:themeColor="text1"/>
          <w:sz w:val="26"/>
          <w:szCs w:val="26"/>
          <w:highlight w:val="yellow"/>
        </w:rPr>
        <w:t>….</w:t>
      </w:r>
      <w:r w:rsidR="00DA3052" w:rsidRPr="005C3131">
        <w:rPr>
          <w:color w:val="000000" w:themeColor="text1"/>
          <w:sz w:val="26"/>
          <w:szCs w:val="26"/>
          <w:highlight w:val="yellow"/>
        </w:rPr>
        <w:t>%.</w:t>
      </w:r>
    </w:p>
    <w:p w14:paraId="7C07A19D" w14:textId="2B6B13BE" w:rsidR="00DA3052" w:rsidRPr="00602DDB" w:rsidRDefault="00DA3052" w:rsidP="00D17D93">
      <w:pPr>
        <w:pStyle w:val="Heading3"/>
        <w:spacing w:before="60" w:after="0" w:line="240" w:lineRule="auto"/>
        <w:rPr>
          <w:b/>
          <w:color w:val="000000" w:themeColor="text1"/>
          <w:sz w:val="26"/>
          <w:lang w:val="en-US"/>
        </w:rPr>
      </w:pPr>
      <w:r w:rsidRPr="00602DDB">
        <w:rPr>
          <w:b/>
          <w:color w:val="000000" w:themeColor="text1"/>
          <w:sz w:val="26"/>
          <w:lang w:val="en-US"/>
        </w:rPr>
        <w:t xml:space="preserve">Working regulations at the </w:t>
      </w:r>
      <w:r w:rsidR="006E40D2" w:rsidRPr="00602DDB">
        <w:rPr>
          <w:b/>
          <w:color w:val="000000" w:themeColor="text1"/>
          <w:sz w:val="26"/>
          <w:lang w:val="en-US"/>
        </w:rPr>
        <w:t>2025</w:t>
      </w:r>
      <w:r w:rsidRPr="00602DDB">
        <w:rPr>
          <w:b/>
          <w:color w:val="000000" w:themeColor="text1"/>
          <w:sz w:val="26"/>
          <w:lang w:val="en-US"/>
        </w:rPr>
        <w:t xml:space="preserve"> Annual General Meeting of Shareholders</w:t>
      </w:r>
    </w:p>
    <w:p w14:paraId="4BD00297" w14:textId="6B67711C" w:rsidR="00DA3052" w:rsidRPr="00602DDB" w:rsidRDefault="00DA3052" w:rsidP="00722C36">
      <w:pPr>
        <w:pStyle w:val="ListParagraph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425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Mr. </w:t>
      </w:r>
      <w:r w:rsidR="00AF139A" w:rsidRPr="00602DDB">
        <w:rPr>
          <w:color w:val="000000" w:themeColor="text1"/>
          <w:sz w:val="26"/>
          <w:szCs w:val="26"/>
          <w:highlight w:val="yellow"/>
        </w:rPr>
        <w:t>…………….</w:t>
      </w:r>
      <w:r w:rsidRPr="00602DDB">
        <w:rPr>
          <w:color w:val="000000" w:themeColor="text1"/>
          <w:sz w:val="26"/>
          <w:szCs w:val="26"/>
        </w:rPr>
        <w:t xml:space="preserve"> presented to the Meeting the Operating regulations at the </w:t>
      </w:r>
      <w:r w:rsidR="006E40D2" w:rsidRPr="00602DDB">
        <w:rPr>
          <w:color w:val="000000" w:themeColor="text1"/>
          <w:sz w:val="26"/>
          <w:szCs w:val="26"/>
        </w:rPr>
        <w:t>2025</w:t>
      </w:r>
      <w:r w:rsidRPr="00602DDB">
        <w:rPr>
          <w:color w:val="000000" w:themeColor="text1"/>
          <w:sz w:val="26"/>
          <w:szCs w:val="26"/>
        </w:rPr>
        <w:t xml:space="preserve"> Annual General Meeting of Shareholders.</w:t>
      </w:r>
    </w:p>
    <w:p w14:paraId="06002CC2" w14:textId="7FE991EE" w:rsidR="00DA3052" w:rsidRPr="00602DDB" w:rsidRDefault="00DA3052" w:rsidP="00722C36">
      <w:pPr>
        <w:pStyle w:val="ListParagraph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425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The Operating regulations at the </w:t>
      </w:r>
      <w:r w:rsidR="006E40D2" w:rsidRPr="00602DDB">
        <w:rPr>
          <w:color w:val="000000" w:themeColor="text1"/>
          <w:sz w:val="26"/>
          <w:szCs w:val="26"/>
        </w:rPr>
        <w:t>2025</w:t>
      </w:r>
      <w:r w:rsidRPr="00602DDB">
        <w:rPr>
          <w:color w:val="000000" w:themeColor="text1"/>
          <w:sz w:val="26"/>
          <w:szCs w:val="26"/>
        </w:rPr>
        <w:t xml:space="preserve"> Annual General Meeting of Shareholders were approved by the Meeting with the approval of </w:t>
      </w:r>
      <w:r w:rsidR="00AF139A" w:rsidRPr="00602DDB">
        <w:rPr>
          <w:color w:val="000000" w:themeColor="text1"/>
          <w:sz w:val="26"/>
          <w:szCs w:val="26"/>
          <w:highlight w:val="yellow"/>
        </w:rPr>
        <w:t>…./……</w:t>
      </w:r>
      <w:r w:rsidR="00BC4C43" w:rsidRPr="00602DDB">
        <w:rPr>
          <w:color w:val="000000" w:themeColor="text1"/>
          <w:sz w:val="26"/>
          <w:szCs w:val="26"/>
        </w:rPr>
        <w:t xml:space="preserve"> shareholders accounting for </w:t>
      </w:r>
      <w:r w:rsidR="00AF139A" w:rsidRPr="00602DDB">
        <w:rPr>
          <w:color w:val="000000" w:themeColor="text1"/>
          <w:sz w:val="26"/>
          <w:szCs w:val="26"/>
          <w:highlight w:val="yellow"/>
        </w:rPr>
        <w:t>….</w:t>
      </w:r>
      <w:r w:rsidR="00BC4C43" w:rsidRPr="00602DDB">
        <w:rPr>
          <w:color w:val="000000" w:themeColor="text1"/>
          <w:sz w:val="26"/>
          <w:szCs w:val="26"/>
        </w:rPr>
        <w:t>%.</w:t>
      </w:r>
    </w:p>
    <w:p w14:paraId="4FC1B00B" w14:textId="77777777" w:rsidR="00DA3052" w:rsidRPr="00602DDB" w:rsidRDefault="00DA3052" w:rsidP="00D17D93">
      <w:pPr>
        <w:pStyle w:val="Heading3"/>
        <w:spacing w:before="60" w:after="0" w:line="240" w:lineRule="auto"/>
        <w:rPr>
          <w:b/>
          <w:color w:val="000000" w:themeColor="text1"/>
          <w:sz w:val="26"/>
          <w:lang w:val="en-US"/>
        </w:rPr>
      </w:pPr>
      <w:r w:rsidRPr="00602DDB">
        <w:rPr>
          <w:b/>
          <w:color w:val="000000" w:themeColor="text1"/>
          <w:sz w:val="26"/>
          <w:lang w:val="en-US"/>
        </w:rPr>
        <w:t>Approval of the Voting Rules</w:t>
      </w:r>
    </w:p>
    <w:p w14:paraId="548B7E38" w14:textId="5F3A27D9" w:rsidR="00DA3052" w:rsidRPr="00602DDB" w:rsidRDefault="00DA3052" w:rsidP="00722C36">
      <w:pPr>
        <w:pStyle w:val="ListParagraph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425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Mr. </w:t>
      </w:r>
      <w:r w:rsidR="00885B73" w:rsidRPr="00722C36">
        <w:rPr>
          <w:color w:val="000000" w:themeColor="text1"/>
          <w:sz w:val="26"/>
          <w:szCs w:val="26"/>
        </w:rPr>
        <w:t>…………….</w:t>
      </w:r>
      <w:r w:rsidRPr="00602DDB">
        <w:rPr>
          <w:color w:val="000000" w:themeColor="text1"/>
          <w:sz w:val="26"/>
          <w:szCs w:val="26"/>
        </w:rPr>
        <w:t xml:space="preserve"> presented the Voting Rules to the Meeting.</w:t>
      </w:r>
    </w:p>
    <w:p w14:paraId="06761D96" w14:textId="2F03807C" w:rsidR="00DA3052" w:rsidRPr="00602DDB" w:rsidRDefault="00DA3052" w:rsidP="00722C36">
      <w:pPr>
        <w:pStyle w:val="ListParagraph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425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The Voting Rules were approved by the Meeting with the approval of </w:t>
      </w:r>
      <w:r w:rsidR="00203973" w:rsidRPr="00722C36">
        <w:rPr>
          <w:color w:val="000000" w:themeColor="text1"/>
          <w:sz w:val="26"/>
          <w:szCs w:val="26"/>
          <w:highlight w:val="yellow"/>
        </w:rPr>
        <w:t>…./……</w:t>
      </w:r>
      <w:r w:rsidR="00203973" w:rsidRPr="00602DDB">
        <w:rPr>
          <w:color w:val="000000" w:themeColor="text1"/>
          <w:sz w:val="26"/>
          <w:szCs w:val="26"/>
        </w:rPr>
        <w:t xml:space="preserve"> shareholders accounting for </w:t>
      </w:r>
      <w:r w:rsidR="00203973" w:rsidRPr="00602DDB">
        <w:rPr>
          <w:color w:val="000000" w:themeColor="text1"/>
          <w:sz w:val="26"/>
          <w:szCs w:val="26"/>
          <w:highlight w:val="yellow"/>
        </w:rPr>
        <w:t>….</w:t>
      </w:r>
      <w:r w:rsidR="00203973" w:rsidRPr="00602DDB">
        <w:rPr>
          <w:color w:val="000000" w:themeColor="text1"/>
          <w:sz w:val="26"/>
          <w:szCs w:val="26"/>
        </w:rPr>
        <w:t>%.</w:t>
      </w:r>
    </w:p>
    <w:p w14:paraId="2EB9D429" w14:textId="77777777" w:rsidR="00DA3052" w:rsidRPr="00602DDB" w:rsidRDefault="00DA3052" w:rsidP="00D17D93">
      <w:pPr>
        <w:pStyle w:val="Heading3"/>
        <w:spacing w:before="60" w:after="0" w:line="240" w:lineRule="auto"/>
        <w:rPr>
          <w:b/>
          <w:color w:val="000000" w:themeColor="text1"/>
          <w:sz w:val="26"/>
          <w:lang w:val="en-US"/>
        </w:rPr>
      </w:pPr>
      <w:r w:rsidRPr="00602DDB">
        <w:rPr>
          <w:b/>
          <w:color w:val="000000" w:themeColor="text1"/>
          <w:sz w:val="26"/>
          <w:lang w:val="en-US"/>
        </w:rPr>
        <w:t>Approval of the Meeting Agenda</w:t>
      </w:r>
    </w:p>
    <w:p w14:paraId="2A0CF1CD" w14:textId="192A1FB8" w:rsidR="00DA3052" w:rsidRPr="00602DDB" w:rsidRDefault="00DA3052" w:rsidP="00722C36">
      <w:pPr>
        <w:pStyle w:val="ListParagraph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142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Mr. </w:t>
      </w:r>
      <w:r w:rsidR="003D7E2A" w:rsidRPr="00602DDB">
        <w:rPr>
          <w:color w:val="000000" w:themeColor="text1"/>
          <w:sz w:val="26"/>
          <w:szCs w:val="26"/>
          <w:highlight w:val="yellow"/>
        </w:rPr>
        <w:t>…………….</w:t>
      </w:r>
      <w:r w:rsidRPr="00602DDB">
        <w:rPr>
          <w:color w:val="000000" w:themeColor="text1"/>
          <w:sz w:val="26"/>
          <w:szCs w:val="26"/>
        </w:rPr>
        <w:t xml:space="preserve"> presented to the Meeting the Meeting Agenda.</w:t>
      </w:r>
    </w:p>
    <w:p w14:paraId="4DA51532" w14:textId="0B77D120" w:rsidR="00DA3052" w:rsidRPr="00602DDB" w:rsidRDefault="00DA3052" w:rsidP="00722C36">
      <w:pPr>
        <w:pStyle w:val="ListParagraph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425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The Meeting Agenda was approved by the </w:t>
      </w:r>
      <w:r w:rsidR="008F145D" w:rsidRPr="00602DDB">
        <w:rPr>
          <w:color w:val="000000" w:themeColor="text1"/>
          <w:sz w:val="26"/>
          <w:szCs w:val="26"/>
        </w:rPr>
        <w:t>Meeting</w:t>
      </w:r>
      <w:r w:rsidRPr="00602DDB">
        <w:rPr>
          <w:color w:val="000000" w:themeColor="text1"/>
          <w:sz w:val="26"/>
          <w:szCs w:val="26"/>
        </w:rPr>
        <w:t xml:space="preserve"> with the approval of </w:t>
      </w:r>
      <w:r w:rsidR="003D7E2A" w:rsidRPr="00602DDB">
        <w:rPr>
          <w:color w:val="000000" w:themeColor="text1"/>
          <w:sz w:val="26"/>
          <w:szCs w:val="26"/>
          <w:highlight w:val="yellow"/>
        </w:rPr>
        <w:t>…./……</w:t>
      </w:r>
      <w:r w:rsidR="003D7E2A" w:rsidRPr="00602DDB">
        <w:rPr>
          <w:color w:val="000000" w:themeColor="text1"/>
          <w:sz w:val="26"/>
          <w:szCs w:val="26"/>
        </w:rPr>
        <w:t xml:space="preserve"> shareholders accounting for </w:t>
      </w:r>
      <w:r w:rsidR="003D7E2A" w:rsidRPr="00602DDB">
        <w:rPr>
          <w:color w:val="000000" w:themeColor="text1"/>
          <w:sz w:val="26"/>
          <w:szCs w:val="26"/>
          <w:highlight w:val="yellow"/>
        </w:rPr>
        <w:t>….</w:t>
      </w:r>
      <w:r w:rsidR="003D7E2A" w:rsidRPr="00602DDB">
        <w:rPr>
          <w:color w:val="000000" w:themeColor="text1"/>
          <w:sz w:val="26"/>
          <w:szCs w:val="26"/>
        </w:rPr>
        <w:t>%.</w:t>
      </w:r>
    </w:p>
    <w:p w14:paraId="512B0331" w14:textId="69CC3BEE" w:rsidR="00DA3052" w:rsidRPr="0042258C" w:rsidRDefault="008F145D" w:rsidP="008F145D">
      <w:pPr>
        <w:pStyle w:val="Heading1"/>
        <w:numPr>
          <w:ilvl w:val="0"/>
          <w:numId w:val="1"/>
        </w:numPr>
        <w:spacing w:before="60" w:after="0" w:line="240" w:lineRule="auto"/>
        <w:rPr>
          <w:rFonts w:ascii="Times New Roman" w:hAnsi="Times New Roman"/>
          <w:color w:val="000000" w:themeColor="text1"/>
          <w:szCs w:val="28"/>
          <w:lang w:val="en-US"/>
        </w:rPr>
      </w:pPr>
      <w:bookmarkStart w:id="6" w:name="_Toc44362855"/>
      <w:r w:rsidRPr="0042258C">
        <w:rPr>
          <w:rFonts w:ascii="Times New Roman" w:hAnsi="Times New Roman"/>
          <w:color w:val="000000" w:themeColor="text1"/>
          <w:szCs w:val="28"/>
          <w:lang w:val="en-US"/>
        </w:rPr>
        <w:t xml:space="preserve">AGENDA OF THE </w:t>
      </w:r>
      <w:r w:rsidR="00DA3052" w:rsidRPr="0042258C">
        <w:rPr>
          <w:rFonts w:ascii="Times New Roman" w:hAnsi="Times New Roman"/>
          <w:color w:val="000000" w:themeColor="text1"/>
          <w:szCs w:val="28"/>
          <w:lang w:val="en-US"/>
        </w:rPr>
        <w:t xml:space="preserve">MEETING </w:t>
      </w:r>
      <w:bookmarkEnd w:id="6"/>
    </w:p>
    <w:p w14:paraId="7A265B72" w14:textId="78DECAA2" w:rsidR="00DA3052" w:rsidRPr="00602DDB" w:rsidRDefault="00126E51" w:rsidP="00D17D93">
      <w:pPr>
        <w:pStyle w:val="Heading2"/>
        <w:spacing w:before="60" w:after="0" w:line="240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bookmarkStart w:id="7" w:name="_Toc44362856"/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The </w:t>
      </w:r>
      <w:r w:rsidR="00777CB9"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Meeting</w:t>
      </w:r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listened to the presentations of Reports and Proposals</w:t>
      </w:r>
      <w:bookmarkEnd w:id="7"/>
      <w:r w:rsidR="008E718E"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.</w:t>
      </w:r>
    </w:p>
    <w:p w14:paraId="2C8F0CCA" w14:textId="796CF08A" w:rsidR="00D774A2" w:rsidRPr="00602DDB" w:rsidRDefault="00357101" w:rsidP="00D17D93">
      <w:pPr>
        <w:pStyle w:val="Heading3"/>
        <w:tabs>
          <w:tab w:val="clear" w:pos="567"/>
        </w:tabs>
        <w:spacing w:before="60" w:after="0" w:line="240" w:lineRule="auto"/>
        <w:rPr>
          <w:color w:val="000000" w:themeColor="text1"/>
          <w:sz w:val="26"/>
          <w:lang w:val="en-US"/>
        </w:rPr>
      </w:pPr>
      <w:r w:rsidRPr="00602DDB">
        <w:rPr>
          <w:color w:val="000000" w:themeColor="text1"/>
          <w:sz w:val="26"/>
          <w:lang w:val="en-US"/>
        </w:rPr>
        <w:t xml:space="preserve">Mr. </w:t>
      </w:r>
      <w:r w:rsidR="00C2745C" w:rsidRPr="00602DDB">
        <w:rPr>
          <w:color w:val="000000" w:themeColor="text1"/>
          <w:sz w:val="26"/>
          <w:highlight w:val="yellow"/>
          <w:lang w:val="en-US"/>
        </w:rPr>
        <w:t>…………….</w:t>
      </w:r>
      <w:r w:rsidR="00D774A2" w:rsidRPr="00602DDB">
        <w:rPr>
          <w:color w:val="000000" w:themeColor="text1"/>
          <w:sz w:val="26"/>
          <w:lang w:val="en-US"/>
        </w:rPr>
        <w:t xml:space="preserve"> presented the Summary Report on the </w:t>
      </w:r>
      <w:r w:rsidR="00E21F42" w:rsidRPr="00602DDB">
        <w:rPr>
          <w:color w:val="000000" w:themeColor="text1"/>
          <w:sz w:val="26"/>
          <w:lang w:val="en-US"/>
        </w:rPr>
        <w:t>Management Board</w:t>
      </w:r>
      <w:r w:rsidR="00D774A2" w:rsidRPr="00602DDB">
        <w:rPr>
          <w:color w:val="000000" w:themeColor="text1"/>
          <w:sz w:val="26"/>
          <w:lang w:val="en-US"/>
        </w:rPr>
        <w:t>' activities in 202</w:t>
      </w:r>
      <w:r w:rsidR="00674FFE" w:rsidRPr="00602DDB">
        <w:rPr>
          <w:color w:val="000000" w:themeColor="text1"/>
          <w:sz w:val="26"/>
          <w:lang w:val="en-US"/>
        </w:rPr>
        <w:t>4</w:t>
      </w:r>
      <w:r w:rsidR="00D774A2" w:rsidRPr="00602DDB">
        <w:rPr>
          <w:color w:val="000000" w:themeColor="text1"/>
          <w:sz w:val="26"/>
          <w:lang w:val="en-US"/>
        </w:rPr>
        <w:t xml:space="preserve"> and the direction of activities in </w:t>
      </w:r>
      <w:r w:rsidR="006E40D2" w:rsidRPr="00602DDB">
        <w:rPr>
          <w:color w:val="000000" w:themeColor="text1"/>
          <w:sz w:val="26"/>
          <w:lang w:val="en-US"/>
        </w:rPr>
        <w:t>2025</w:t>
      </w:r>
      <w:r w:rsidR="00D774A2" w:rsidRPr="00602DDB">
        <w:rPr>
          <w:color w:val="000000" w:themeColor="text1"/>
          <w:sz w:val="26"/>
          <w:lang w:val="en-US"/>
        </w:rPr>
        <w:t>.</w:t>
      </w:r>
    </w:p>
    <w:p w14:paraId="06EA7C46" w14:textId="18AA6C3C" w:rsidR="00DA3052" w:rsidRPr="00602DDB" w:rsidRDefault="00357101" w:rsidP="00D17D93">
      <w:pPr>
        <w:pStyle w:val="Heading3"/>
        <w:tabs>
          <w:tab w:val="clear" w:pos="567"/>
        </w:tabs>
        <w:spacing w:before="60" w:after="0" w:line="240" w:lineRule="auto"/>
        <w:rPr>
          <w:color w:val="000000" w:themeColor="text1"/>
          <w:sz w:val="26"/>
          <w:lang w:val="en-US"/>
        </w:rPr>
      </w:pPr>
      <w:r w:rsidRPr="00602DDB">
        <w:rPr>
          <w:color w:val="000000" w:themeColor="text1"/>
          <w:sz w:val="26"/>
          <w:lang w:val="en-US"/>
        </w:rPr>
        <w:t xml:space="preserve">Mr. </w:t>
      </w:r>
      <w:r w:rsidR="00C2745C" w:rsidRPr="00602DDB">
        <w:rPr>
          <w:color w:val="000000" w:themeColor="text1"/>
          <w:sz w:val="26"/>
          <w:highlight w:val="yellow"/>
          <w:lang w:val="en-US"/>
        </w:rPr>
        <w:t>…………….</w:t>
      </w:r>
      <w:r w:rsidR="00DA3052" w:rsidRPr="00602DDB">
        <w:rPr>
          <w:color w:val="000000" w:themeColor="text1"/>
          <w:sz w:val="26"/>
          <w:lang w:val="en-US"/>
        </w:rPr>
        <w:t xml:space="preserve"> presented the Report</w:t>
      </w:r>
      <w:r w:rsidR="00674FFE" w:rsidRPr="00602DDB">
        <w:rPr>
          <w:color w:val="000000" w:themeColor="text1"/>
          <w:sz w:val="26"/>
          <w:lang w:val="en-US"/>
        </w:rPr>
        <w:t xml:space="preserve"> on business performance Results in 2024</w:t>
      </w:r>
      <w:r w:rsidR="00DA3052" w:rsidRPr="00602DDB">
        <w:rPr>
          <w:color w:val="000000" w:themeColor="text1"/>
          <w:sz w:val="26"/>
          <w:lang w:val="en-US"/>
        </w:rPr>
        <w:t xml:space="preserve"> and the business plan for </w:t>
      </w:r>
      <w:r w:rsidR="006E40D2" w:rsidRPr="00602DDB">
        <w:rPr>
          <w:color w:val="000000" w:themeColor="text1"/>
          <w:sz w:val="26"/>
          <w:lang w:val="en-US"/>
        </w:rPr>
        <w:t>2025</w:t>
      </w:r>
      <w:r w:rsidR="00DA3052" w:rsidRPr="00602DDB">
        <w:rPr>
          <w:color w:val="000000" w:themeColor="text1"/>
          <w:sz w:val="26"/>
          <w:lang w:val="en-US"/>
        </w:rPr>
        <w:t>.</w:t>
      </w:r>
    </w:p>
    <w:p w14:paraId="6CAE4991" w14:textId="3748D011" w:rsidR="00DA3052" w:rsidRPr="00602DDB" w:rsidRDefault="00DC63F3" w:rsidP="00D17D93">
      <w:pPr>
        <w:pStyle w:val="Heading3"/>
        <w:spacing w:before="60" w:after="0" w:line="240" w:lineRule="auto"/>
        <w:rPr>
          <w:color w:val="000000" w:themeColor="text1"/>
          <w:sz w:val="26"/>
          <w:lang w:val="en-US"/>
        </w:rPr>
      </w:pPr>
      <w:r w:rsidRPr="00602DDB">
        <w:rPr>
          <w:color w:val="000000" w:themeColor="text1"/>
          <w:sz w:val="26"/>
          <w:lang w:val="en-US"/>
        </w:rPr>
        <w:t xml:space="preserve">Mr. </w:t>
      </w:r>
      <w:r w:rsidRPr="00602DDB">
        <w:rPr>
          <w:color w:val="000000" w:themeColor="text1"/>
          <w:sz w:val="26"/>
          <w:highlight w:val="yellow"/>
          <w:lang w:val="en-US"/>
        </w:rPr>
        <w:t>…………….</w:t>
      </w:r>
      <w:r w:rsidR="00DA3052" w:rsidRPr="00602DDB">
        <w:rPr>
          <w:color w:val="000000" w:themeColor="text1"/>
          <w:sz w:val="26"/>
          <w:lang w:val="en-US"/>
        </w:rPr>
        <w:t xml:space="preserve"> presented the Report of the Supervisory Board and the Proposal on selection of the auditing unit in </w:t>
      </w:r>
      <w:r w:rsidR="006E40D2" w:rsidRPr="00602DDB">
        <w:rPr>
          <w:color w:val="000000" w:themeColor="text1"/>
          <w:sz w:val="26"/>
          <w:lang w:val="en-US"/>
        </w:rPr>
        <w:t>2025</w:t>
      </w:r>
      <w:r w:rsidR="00DA3052" w:rsidRPr="00602DDB">
        <w:rPr>
          <w:color w:val="000000" w:themeColor="text1"/>
          <w:sz w:val="26"/>
          <w:lang w:val="en-US"/>
        </w:rPr>
        <w:t>.</w:t>
      </w:r>
    </w:p>
    <w:p w14:paraId="75492C18" w14:textId="50E4F968" w:rsidR="00287D8E" w:rsidRPr="00602DDB" w:rsidRDefault="00357101" w:rsidP="00D17D93">
      <w:pPr>
        <w:pStyle w:val="Heading3"/>
        <w:spacing w:before="60" w:after="0" w:line="240" w:lineRule="auto"/>
        <w:rPr>
          <w:color w:val="000000" w:themeColor="text1"/>
          <w:sz w:val="26"/>
          <w:lang w:val="en-US"/>
        </w:rPr>
      </w:pPr>
      <w:r w:rsidRPr="00602DDB">
        <w:rPr>
          <w:color w:val="000000" w:themeColor="text1"/>
          <w:sz w:val="26"/>
          <w:lang w:val="en-US"/>
        </w:rPr>
        <w:t xml:space="preserve">Mr. </w:t>
      </w:r>
      <w:r w:rsidR="009060E3" w:rsidRPr="00602DDB">
        <w:rPr>
          <w:color w:val="000000" w:themeColor="text1"/>
          <w:sz w:val="26"/>
          <w:highlight w:val="yellow"/>
          <w:lang w:val="en-US"/>
        </w:rPr>
        <w:t>…………….</w:t>
      </w:r>
      <w:r w:rsidR="00287D8E" w:rsidRPr="00602DDB">
        <w:rPr>
          <w:color w:val="000000" w:themeColor="text1"/>
          <w:sz w:val="26"/>
          <w:lang w:val="en-US"/>
        </w:rPr>
        <w:t xml:space="preserve"> presented the proposals:</w:t>
      </w:r>
    </w:p>
    <w:p w14:paraId="132D8EA1" w14:textId="4B85BE58" w:rsidR="00AC03B7" w:rsidRPr="00602DDB" w:rsidRDefault="00567739" w:rsidP="00D17D93">
      <w:pPr>
        <w:pStyle w:val="Heading3"/>
        <w:numPr>
          <w:ilvl w:val="0"/>
          <w:numId w:val="0"/>
        </w:numPr>
        <w:spacing w:before="60" w:after="0" w:line="240" w:lineRule="auto"/>
        <w:rPr>
          <w:color w:val="000000" w:themeColor="text1"/>
          <w:sz w:val="26"/>
          <w:lang w:val="en-US"/>
        </w:rPr>
      </w:pPr>
      <w:r w:rsidRPr="00602DDB">
        <w:rPr>
          <w:color w:val="000000" w:themeColor="text1"/>
          <w:sz w:val="26"/>
          <w:lang w:val="en-US"/>
        </w:rPr>
        <w:t xml:space="preserve">4.1. </w:t>
      </w:r>
      <w:r w:rsidRPr="00602DDB">
        <w:rPr>
          <w:color w:val="000000" w:themeColor="text1"/>
          <w:sz w:val="26"/>
          <w:lang w:val="en-US"/>
        </w:rPr>
        <w:tab/>
      </w:r>
      <w:r w:rsidR="00AC03B7" w:rsidRPr="00602DDB">
        <w:rPr>
          <w:color w:val="000000" w:themeColor="text1"/>
          <w:sz w:val="26"/>
          <w:lang w:val="en-US"/>
        </w:rPr>
        <w:t xml:space="preserve">Proposal on Production and Business Plan </w:t>
      </w:r>
      <w:r w:rsidR="006E40D2" w:rsidRPr="00602DDB">
        <w:rPr>
          <w:color w:val="000000" w:themeColor="text1"/>
          <w:sz w:val="26"/>
          <w:lang w:val="en-US"/>
        </w:rPr>
        <w:t>2025</w:t>
      </w:r>
      <w:r w:rsidR="00AC03B7" w:rsidRPr="00602DDB">
        <w:rPr>
          <w:color w:val="000000" w:themeColor="text1"/>
          <w:sz w:val="26"/>
          <w:lang w:val="en-US"/>
        </w:rPr>
        <w:t>;</w:t>
      </w:r>
    </w:p>
    <w:p w14:paraId="55C57E58" w14:textId="5ECC9DF6" w:rsidR="00564204" w:rsidRPr="00602DDB" w:rsidRDefault="00567739" w:rsidP="00287DB7">
      <w:pPr>
        <w:spacing w:after="0" w:line="240" w:lineRule="auto"/>
        <w:ind w:left="567" w:hanging="567"/>
        <w:rPr>
          <w:noProof/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>4.2.</w:t>
      </w:r>
      <w:r w:rsidRPr="00602DDB">
        <w:rPr>
          <w:color w:val="000000" w:themeColor="text1"/>
          <w:sz w:val="26"/>
          <w:szCs w:val="26"/>
        </w:rPr>
        <w:tab/>
      </w:r>
      <w:r w:rsidR="00AC03B7" w:rsidRPr="00602DDB">
        <w:rPr>
          <w:color w:val="000000" w:themeColor="text1"/>
          <w:sz w:val="26"/>
          <w:szCs w:val="26"/>
        </w:rPr>
        <w:t xml:space="preserve">Proposal to approve </w:t>
      </w:r>
      <w:r w:rsidR="009060E3" w:rsidRPr="00602DDB">
        <w:rPr>
          <w:sz w:val="26"/>
          <w:szCs w:val="26"/>
        </w:rPr>
        <w:t>The parent company's financial statement and the Company's consolida</w:t>
      </w:r>
      <w:r w:rsidR="0002347C" w:rsidRPr="00602DDB">
        <w:rPr>
          <w:sz w:val="26"/>
          <w:szCs w:val="26"/>
        </w:rPr>
        <w:t>ted financial statement for 2024</w:t>
      </w:r>
      <w:r w:rsidR="009060E3" w:rsidRPr="00602DDB">
        <w:rPr>
          <w:sz w:val="26"/>
          <w:szCs w:val="26"/>
        </w:rPr>
        <w:t xml:space="preserve"> </w:t>
      </w:r>
      <w:r w:rsidR="009060E3" w:rsidRPr="00602DDB">
        <w:rPr>
          <w:sz w:val="26"/>
          <w:szCs w:val="26"/>
          <w:highlight w:val="yellow"/>
        </w:rPr>
        <w:t>audited by AASC Auditing Co. Ltd.</w:t>
      </w:r>
      <w:r w:rsidR="00564204" w:rsidRPr="00602DDB">
        <w:rPr>
          <w:color w:val="000000" w:themeColor="text1"/>
          <w:sz w:val="26"/>
          <w:szCs w:val="26"/>
          <w:highlight w:val="yellow"/>
        </w:rPr>
        <w:t>,</w:t>
      </w:r>
      <w:r w:rsidR="00564204" w:rsidRPr="00602DDB">
        <w:rPr>
          <w:color w:val="000000" w:themeColor="text1"/>
          <w:sz w:val="26"/>
          <w:szCs w:val="26"/>
        </w:rPr>
        <w:t xml:space="preserve"> in which the </w:t>
      </w:r>
      <w:r w:rsidR="00E21F42" w:rsidRPr="00602DDB">
        <w:rPr>
          <w:color w:val="000000" w:themeColor="text1"/>
          <w:sz w:val="26"/>
          <w:szCs w:val="26"/>
        </w:rPr>
        <w:t>Management Board</w:t>
      </w:r>
      <w:r w:rsidR="00564204" w:rsidRPr="00602DDB">
        <w:rPr>
          <w:color w:val="000000" w:themeColor="text1"/>
          <w:sz w:val="26"/>
          <w:szCs w:val="26"/>
        </w:rPr>
        <w:t xml:space="preserve"> reported to the Meeting </w:t>
      </w:r>
      <w:r w:rsidR="009060E3" w:rsidRPr="00602DDB">
        <w:rPr>
          <w:sz w:val="26"/>
          <w:szCs w:val="26"/>
        </w:rPr>
        <w:t>the plan and value of outstanding financial assets</w:t>
      </w:r>
      <w:r w:rsidR="0002347C" w:rsidRPr="00602DDB">
        <w:rPr>
          <w:sz w:val="26"/>
          <w:szCs w:val="26"/>
        </w:rPr>
        <w:t xml:space="preserve"> that had been</w:t>
      </w:r>
      <w:r w:rsidR="009060E3" w:rsidRPr="00602DDB">
        <w:rPr>
          <w:sz w:val="26"/>
          <w:szCs w:val="26"/>
        </w:rPr>
        <w:t xml:space="preserve"> </w:t>
      </w:r>
      <w:r w:rsidR="0002347C" w:rsidRPr="00602DDB">
        <w:rPr>
          <w:sz w:val="26"/>
          <w:szCs w:val="26"/>
        </w:rPr>
        <w:t>addressed</w:t>
      </w:r>
      <w:r w:rsidR="009060E3" w:rsidRPr="00602DDB">
        <w:rPr>
          <w:sz w:val="26"/>
          <w:szCs w:val="26"/>
        </w:rPr>
        <w:t xml:space="preserve"> in 202</w:t>
      </w:r>
      <w:r w:rsidR="0002347C" w:rsidRPr="00602DDB">
        <w:rPr>
          <w:sz w:val="26"/>
          <w:szCs w:val="26"/>
        </w:rPr>
        <w:t>4</w:t>
      </w:r>
      <w:r w:rsidR="009060E3" w:rsidRPr="00602DDB">
        <w:rPr>
          <w:sz w:val="26"/>
          <w:szCs w:val="26"/>
        </w:rPr>
        <w:t xml:space="preserve">, and </w:t>
      </w:r>
      <w:r w:rsidR="0002347C" w:rsidRPr="00602DDB">
        <w:rPr>
          <w:sz w:val="26"/>
          <w:szCs w:val="26"/>
        </w:rPr>
        <w:t>simultaneously</w:t>
      </w:r>
      <w:r w:rsidR="009060E3" w:rsidRPr="00602DDB">
        <w:rPr>
          <w:sz w:val="26"/>
          <w:szCs w:val="26"/>
        </w:rPr>
        <w:t xml:space="preserve"> the </w:t>
      </w:r>
      <w:r w:rsidR="00E21F42" w:rsidRPr="00602DDB">
        <w:rPr>
          <w:sz w:val="26"/>
          <w:szCs w:val="26"/>
        </w:rPr>
        <w:t>Management Board</w:t>
      </w:r>
      <w:r w:rsidR="009060E3" w:rsidRPr="00602DDB">
        <w:rPr>
          <w:sz w:val="26"/>
          <w:szCs w:val="26"/>
        </w:rPr>
        <w:t xml:space="preserve"> submitted to the Meeting </w:t>
      </w:r>
      <w:r w:rsidR="0002347C" w:rsidRPr="00602DDB">
        <w:rPr>
          <w:color w:val="000000" w:themeColor="text1"/>
          <w:sz w:val="26"/>
          <w:szCs w:val="26"/>
        </w:rPr>
        <w:t>for</w:t>
      </w:r>
      <w:r w:rsidR="00564204" w:rsidRPr="00602DDB">
        <w:rPr>
          <w:color w:val="000000" w:themeColor="text1"/>
          <w:sz w:val="26"/>
          <w:szCs w:val="26"/>
        </w:rPr>
        <w:t xml:space="preserve"> approval of the authorization for the </w:t>
      </w:r>
      <w:r w:rsidR="00E21F42" w:rsidRPr="00602DDB">
        <w:rPr>
          <w:color w:val="000000" w:themeColor="text1"/>
          <w:sz w:val="26"/>
          <w:szCs w:val="26"/>
        </w:rPr>
        <w:t>Management Board</w:t>
      </w:r>
      <w:r w:rsidR="00564204" w:rsidRPr="00602DDB">
        <w:rPr>
          <w:color w:val="000000" w:themeColor="text1"/>
          <w:sz w:val="26"/>
          <w:szCs w:val="26"/>
        </w:rPr>
        <w:t xml:space="preserve"> to decide on the plan and value of outstanding unfinished business expenses that need to be </w:t>
      </w:r>
      <w:r w:rsidR="0002347C" w:rsidRPr="00602DDB">
        <w:rPr>
          <w:sz w:val="26"/>
          <w:szCs w:val="26"/>
        </w:rPr>
        <w:t xml:space="preserve">addressed </w:t>
      </w:r>
      <w:r w:rsidR="00564204" w:rsidRPr="00602DDB">
        <w:rPr>
          <w:color w:val="000000" w:themeColor="text1"/>
          <w:sz w:val="26"/>
          <w:szCs w:val="26"/>
        </w:rPr>
        <w:t xml:space="preserve">in </w:t>
      </w:r>
      <w:r w:rsidR="006E40D2" w:rsidRPr="00602DDB">
        <w:rPr>
          <w:color w:val="000000" w:themeColor="text1"/>
          <w:sz w:val="26"/>
          <w:szCs w:val="26"/>
        </w:rPr>
        <w:t>2025</w:t>
      </w:r>
      <w:r w:rsidR="00564204" w:rsidRPr="00602DDB">
        <w:rPr>
          <w:color w:val="000000" w:themeColor="text1"/>
          <w:sz w:val="26"/>
          <w:szCs w:val="26"/>
        </w:rPr>
        <w:t xml:space="preserve"> in acc</w:t>
      </w:r>
      <w:r w:rsidR="0002347C" w:rsidRPr="00602DDB">
        <w:rPr>
          <w:color w:val="000000" w:themeColor="text1"/>
          <w:sz w:val="26"/>
          <w:szCs w:val="26"/>
        </w:rPr>
        <w:t xml:space="preserve">ordance with </w:t>
      </w:r>
      <w:r w:rsidR="00634921" w:rsidRPr="00602DDB">
        <w:rPr>
          <w:color w:val="000000" w:themeColor="text1"/>
          <w:sz w:val="26"/>
          <w:szCs w:val="26"/>
        </w:rPr>
        <w:t>the</w:t>
      </w:r>
      <w:r w:rsidR="00564204" w:rsidRPr="00602DDB">
        <w:rPr>
          <w:color w:val="000000" w:themeColor="text1"/>
          <w:sz w:val="26"/>
          <w:szCs w:val="26"/>
        </w:rPr>
        <w:t xml:space="preserve"> provisions of</w:t>
      </w:r>
      <w:r w:rsidR="0002347C" w:rsidRPr="00602DDB">
        <w:rPr>
          <w:color w:val="000000" w:themeColor="text1"/>
          <w:sz w:val="26"/>
          <w:szCs w:val="26"/>
        </w:rPr>
        <w:t xml:space="preserve"> the</w:t>
      </w:r>
      <w:r w:rsidR="00564204" w:rsidRPr="00602DDB">
        <w:rPr>
          <w:color w:val="000000" w:themeColor="text1"/>
          <w:sz w:val="26"/>
          <w:szCs w:val="26"/>
        </w:rPr>
        <w:t xml:space="preserve"> law, and reported to the Meeting on implementation results at the next Meeting.</w:t>
      </w:r>
    </w:p>
    <w:p w14:paraId="148CD73B" w14:textId="22B80013" w:rsidR="00AC03B7" w:rsidRPr="00602DDB" w:rsidRDefault="00D500D0" w:rsidP="00D17D93">
      <w:pPr>
        <w:pStyle w:val="Heading3"/>
        <w:numPr>
          <w:ilvl w:val="0"/>
          <w:numId w:val="0"/>
        </w:numPr>
        <w:tabs>
          <w:tab w:val="clear" w:pos="567"/>
        </w:tabs>
        <w:spacing w:before="60" w:after="0" w:line="240" w:lineRule="auto"/>
        <w:ind w:left="567" w:hanging="567"/>
        <w:rPr>
          <w:color w:val="000000" w:themeColor="text1"/>
          <w:sz w:val="26"/>
          <w:lang w:val="en-US"/>
        </w:rPr>
      </w:pPr>
      <w:r w:rsidRPr="00602DDB">
        <w:rPr>
          <w:color w:val="000000" w:themeColor="text1"/>
          <w:sz w:val="26"/>
          <w:lang w:val="en-US"/>
        </w:rPr>
        <w:t>4.3.</w:t>
      </w:r>
      <w:r w:rsidRPr="00602DDB">
        <w:rPr>
          <w:color w:val="000000" w:themeColor="text1"/>
          <w:sz w:val="26"/>
          <w:lang w:val="en-US"/>
        </w:rPr>
        <w:tab/>
      </w:r>
      <w:r w:rsidR="00053604" w:rsidRPr="00602DDB">
        <w:rPr>
          <w:color w:val="000000" w:themeColor="text1"/>
          <w:sz w:val="26"/>
          <w:lang w:val="en-US"/>
        </w:rPr>
        <w:t>Proposal on the 2024</w:t>
      </w:r>
      <w:r w:rsidR="00AC03B7" w:rsidRPr="00602DDB">
        <w:rPr>
          <w:color w:val="000000" w:themeColor="text1"/>
          <w:sz w:val="26"/>
          <w:lang w:val="en-US"/>
        </w:rPr>
        <w:t xml:space="preserve"> Profit Distribution Plan and the </w:t>
      </w:r>
      <w:r w:rsidR="00053604" w:rsidRPr="00602DDB">
        <w:rPr>
          <w:color w:val="000000" w:themeColor="text1"/>
          <w:sz w:val="26"/>
          <w:lang w:val="en-US"/>
        </w:rPr>
        <w:t xml:space="preserve">Plan for </w:t>
      </w:r>
      <w:r w:rsidR="006E40D2" w:rsidRPr="00602DDB">
        <w:rPr>
          <w:color w:val="000000" w:themeColor="text1"/>
          <w:sz w:val="26"/>
          <w:lang w:val="en-US"/>
        </w:rPr>
        <w:t>2025</w:t>
      </w:r>
      <w:r w:rsidR="00AC03B7" w:rsidRPr="00602DDB">
        <w:rPr>
          <w:color w:val="000000" w:themeColor="text1"/>
          <w:sz w:val="26"/>
          <w:lang w:val="en-US"/>
        </w:rPr>
        <w:t>.</w:t>
      </w:r>
    </w:p>
    <w:p w14:paraId="7A299D11" w14:textId="0F4516B2" w:rsidR="00463059" w:rsidRPr="00602DDB" w:rsidRDefault="00357101" w:rsidP="00287DB7">
      <w:pPr>
        <w:pStyle w:val="Heading3"/>
        <w:spacing w:before="60" w:after="0" w:line="240" w:lineRule="auto"/>
        <w:rPr>
          <w:color w:val="000000" w:themeColor="text1"/>
          <w:sz w:val="26"/>
          <w:lang w:val="en-US"/>
        </w:rPr>
      </w:pPr>
      <w:r w:rsidRPr="00602DDB">
        <w:rPr>
          <w:color w:val="000000" w:themeColor="text1"/>
          <w:sz w:val="26"/>
          <w:lang w:val="en-US"/>
        </w:rPr>
        <w:t xml:space="preserve">Mr. </w:t>
      </w:r>
      <w:r w:rsidR="0062185D" w:rsidRPr="00602DDB">
        <w:rPr>
          <w:color w:val="000000" w:themeColor="text1"/>
          <w:sz w:val="26"/>
          <w:highlight w:val="yellow"/>
          <w:lang w:val="en-US"/>
        </w:rPr>
        <w:t>…………….</w:t>
      </w:r>
      <w:r w:rsidR="00287D8E" w:rsidRPr="00602DDB">
        <w:rPr>
          <w:color w:val="000000" w:themeColor="text1"/>
          <w:sz w:val="26"/>
          <w:lang w:val="en-US"/>
        </w:rPr>
        <w:t xml:space="preserve"> presented the </w:t>
      </w:r>
      <w:r w:rsidR="00053604" w:rsidRPr="00602DDB">
        <w:rPr>
          <w:color w:val="000000" w:themeColor="text1"/>
          <w:sz w:val="26"/>
          <w:lang w:val="en-US"/>
        </w:rPr>
        <w:t xml:space="preserve">Proposal </w:t>
      </w:r>
      <w:r w:rsidR="00287D8E" w:rsidRPr="00602DDB">
        <w:rPr>
          <w:color w:val="000000" w:themeColor="text1"/>
          <w:sz w:val="26"/>
          <w:lang w:val="en-US"/>
        </w:rPr>
        <w:t xml:space="preserve">on </w:t>
      </w:r>
      <w:r w:rsidR="00053604" w:rsidRPr="00602DDB">
        <w:rPr>
          <w:color w:val="000000" w:themeColor="text1"/>
          <w:sz w:val="26"/>
          <w:lang w:val="en-US"/>
        </w:rPr>
        <w:t xml:space="preserve">2024 </w:t>
      </w:r>
      <w:r w:rsidR="00287D8E" w:rsidRPr="00602DDB">
        <w:rPr>
          <w:color w:val="000000" w:themeColor="text1"/>
          <w:sz w:val="26"/>
          <w:lang w:val="en-US"/>
        </w:rPr>
        <w:t xml:space="preserve">salary and remuneration of the </w:t>
      </w:r>
      <w:r w:rsidR="00E21F42" w:rsidRPr="00602DDB">
        <w:rPr>
          <w:color w:val="000000" w:themeColor="text1"/>
          <w:sz w:val="26"/>
          <w:lang w:val="en-US"/>
        </w:rPr>
        <w:t>Management Board</w:t>
      </w:r>
      <w:r w:rsidR="00287D8E" w:rsidRPr="00602DDB">
        <w:rPr>
          <w:color w:val="000000" w:themeColor="text1"/>
          <w:sz w:val="26"/>
          <w:lang w:val="en-US"/>
        </w:rPr>
        <w:t xml:space="preserve"> and the Board of Supervisors and the salary and remuneration plan of the </w:t>
      </w:r>
      <w:r w:rsidR="00E21F42" w:rsidRPr="00602DDB">
        <w:rPr>
          <w:color w:val="000000" w:themeColor="text1"/>
          <w:sz w:val="26"/>
          <w:lang w:val="en-US"/>
        </w:rPr>
        <w:t>Management Board</w:t>
      </w:r>
      <w:r w:rsidR="00287D8E" w:rsidRPr="00602DDB">
        <w:rPr>
          <w:color w:val="000000" w:themeColor="text1"/>
          <w:sz w:val="26"/>
          <w:lang w:val="en-US"/>
        </w:rPr>
        <w:t xml:space="preserve"> and the Board of Supervisors in </w:t>
      </w:r>
      <w:r w:rsidR="006E40D2" w:rsidRPr="00602DDB">
        <w:rPr>
          <w:color w:val="000000" w:themeColor="text1"/>
          <w:sz w:val="26"/>
          <w:lang w:val="en-US"/>
        </w:rPr>
        <w:t>2025</w:t>
      </w:r>
      <w:r w:rsidR="00287D8E" w:rsidRPr="00602DDB">
        <w:rPr>
          <w:color w:val="000000" w:themeColor="text1"/>
          <w:sz w:val="26"/>
          <w:lang w:val="en-US"/>
        </w:rPr>
        <w:t>.</w:t>
      </w:r>
    </w:p>
    <w:p w14:paraId="297B7C94" w14:textId="66BF8A5E" w:rsidR="00DA3052" w:rsidRPr="00602DDB" w:rsidRDefault="00DA3052" w:rsidP="00D17D93">
      <w:pPr>
        <w:pStyle w:val="Heading2"/>
        <w:spacing w:before="60" w:after="0" w:line="240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bookmarkStart w:id="8" w:name="_Toc44362857"/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lastRenderedPageBreak/>
        <w:t>Discussion opinions at</w:t>
      </w:r>
      <w:r w:rsidR="00053604"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the</w:t>
      </w:r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Meeting</w:t>
      </w:r>
      <w:bookmarkEnd w:id="8"/>
    </w:p>
    <w:p w14:paraId="016706B9" w14:textId="77777777" w:rsidR="00DA3052" w:rsidRPr="00602DDB" w:rsidRDefault="00DA3052" w:rsidP="00D17D93">
      <w:pPr>
        <w:pStyle w:val="Heading2"/>
        <w:numPr>
          <w:ilvl w:val="0"/>
          <w:numId w:val="6"/>
        </w:numPr>
        <w:spacing w:before="60" w:after="0" w:line="240" w:lineRule="auto"/>
        <w:ind w:left="567" w:hanging="567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Opinions of shareholders:</w:t>
      </w:r>
    </w:p>
    <w:p w14:paraId="403FE047" w14:textId="79F479A0" w:rsidR="00C219FF" w:rsidRPr="00602DDB" w:rsidRDefault="00A14B72" w:rsidP="00327A6D">
      <w:pPr>
        <w:pStyle w:val="ListParagraph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rPr>
          <w:bCs/>
          <w:i/>
          <w:color w:val="000000" w:themeColor="text1"/>
          <w:sz w:val="26"/>
          <w:szCs w:val="26"/>
        </w:rPr>
      </w:pPr>
      <w:bookmarkStart w:id="9" w:name="_Toc44362858"/>
      <w:r w:rsidRPr="00602DDB">
        <w:rPr>
          <w:bCs/>
          <w:i/>
          <w:color w:val="000000" w:themeColor="text1"/>
          <w:sz w:val="26"/>
          <w:szCs w:val="26"/>
        </w:rPr>
        <w:t>Shareholder:</w:t>
      </w:r>
    </w:p>
    <w:p w14:paraId="3806E78B" w14:textId="77777777" w:rsidR="0066106A" w:rsidRPr="00602DDB" w:rsidRDefault="0066106A" w:rsidP="00722C36">
      <w:pPr>
        <w:pStyle w:val="ListParagraph"/>
        <w:numPr>
          <w:ilvl w:val="0"/>
          <w:numId w:val="0"/>
        </w:numPr>
        <w:tabs>
          <w:tab w:val="left" w:pos="567"/>
        </w:tabs>
        <w:spacing w:after="0" w:line="240" w:lineRule="auto"/>
        <w:ind w:left="567"/>
        <w:rPr>
          <w:bCs/>
          <w:i/>
          <w:color w:val="000000" w:themeColor="text1"/>
          <w:sz w:val="26"/>
          <w:szCs w:val="26"/>
        </w:rPr>
      </w:pPr>
      <w:r w:rsidRPr="00602DDB">
        <w:rPr>
          <w:bCs/>
          <w:i/>
          <w:color w:val="000000" w:themeColor="text1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………………………………………………………………………………………………………………………………………………………………………………………… </w:t>
      </w:r>
    </w:p>
    <w:p w14:paraId="015766DC" w14:textId="77777777" w:rsidR="00327A6D" w:rsidRPr="00602DDB" w:rsidRDefault="00327A6D" w:rsidP="00327A6D">
      <w:pPr>
        <w:pStyle w:val="ListParagraph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rPr>
          <w:bCs/>
          <w:i/>
          <w:color w:val="000000" w:themeColor="text1"/>
          <w:sz w:val="26"/>
          <w:szCs w:val="26"/>
        </w:rPr>
      </w:pPr>
      <w:r w:rsidRPr="00602DDB">
        <w:rPr>
          <w:bCs/>
          <w:i/>
          <w:color w:val="000000" w:themeColor="text1"/>
          <w:sz w:val="26"/>
          <w:szCs w:val="26"/>
        </w:rPr>
        <w:t>Shareholder:</w:t>
      </w:r>
    </w:p>
    <w:p w14:paraId="3FA49A53" w14:textId="77777777" w:rsidR="0066106A" w:rsidRPr="00602DDB" w:rsidRDefault="0066106A" w:rsidP="00722C36">
      <w:pPr>
        <w:pStyle w:val="ListParagraph"/>
        <w:numPr>
          <w:ilvl w:val="0"/>
          <w:numId w:val="0"/>
        </w:numPr>
        <w:tabs>
          <w:tab w:val="left" w:pos="567"/>
        </w:tabs>
        <w:spacing w:after="0" w:line="240" w:lineRule="auto"/>
        <w:ind w:left="567"/>
        <w:rPr>
          <w:bCs/>
          <w:i/>
          <w:color w:val="000000" w:themeColor="text1"/>
          <w:sz w:val="26"/>
          <w:szCs w:val="26"/>
        </w:rPr>
      </w:pPr>
      <w:r w:rsidRPr="00602DDB">
        <w:rPr>
          <w:bCs/>
          <w:i/>
          <w:color w:val="000000" w:themeColor="text1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………………………………………………………………………………………………………………………………………………………………………………………… </w:t>
      </w:r>
    </w:p>
    <w:p w14:paraId="5969CD88" w14:textId="77777777" w:rsidR="00327A6D" w:rsidRPr="00602DDB" w:rsidRDefault="00327A6D" w:rsidP="00327A6D">
      <w:pPr>
        <w:pStyle w:val="ListParagraph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rPr>
          <w:bCs/>
          <w:i/>
          <w:color w:val="000000" w:themeColor="text1"/>
          <w:sz w:val="26"/>
          <w:szCs w:val="26"/>
        </w:rPr>
      </w:pPr>
      <w:r w:rsidRPr="00602DDB">
        <w:rPr>
          <w:bCs/>
          <w:i/>
          <w:color w:val="000000" w:themeColor="text1"/>
          <w:sz w:val="26"/>
          <w:szCs w:val="26"/>
        </w:rPr>
        <w:t>Shareholder:</w:t>
      </w:r>
    </w:p>
    <w:p w14:paraId="4AFEAF3A" w14:textId="083050DC" w:rsidR="00327A6D" w:rsidRPr="00722C36" w:rsidRDefault="00473C37" w:rsidP="00722C36">
      <w:pPr>
        <w:pStyle w:val="ListParagraph"/>
        <w:numPr>
          <w:ilvl w:val="0"/>
          <w:numId w:val="0"/>
        </w:numPr>
        <w:tabs>
          <w:tab w:val="left" w:pos="567"/>
        </w:tabs>
        <w:spacing w:after="0" w:line="240" w:lineRule="auto"/>
        <w:ind w:left="567"/>
        <w:rPr>
          <w:bCs/>
          <w:i/>
          <w:color w:val="000000" w:themeColor="text1"/>
          <w:sz w:val="26"/>
          <w:szCs w:val="26"/>
        </w:rPr>
      </w:pPr>
      <w:r w:rsidRPr="00602DDB">
        <w:rPr>
          <w:bCs/>
          <w:i/>
          <w:color w:val="000000" w:themeColor="text1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………………………………………………………………………………………………………………………………………………………………………………………… </w:t>
      </w:r>
    </w:p>
    <w:p w14:paraId="5469C7DF" w14:textId="5A0856AA" w:rsidR="00A14B72" w:rsidRPr="00602DDB" w:rsidRDefault="00A14B72" w:rsidP="00D17D93">
      <w:pPr>
        <w:pStyle w:val="Heading2"/>
        <w:numPr>
          <w:ilvl w:val="0"/>
          <w:numId w:val="6"/>
        </w:numPr>
        <w:spacing w:before="60" w:after="0" w:line="240" w:lineRule="auto"/>
        <w:ind w:left="567" w:hanging="567"/>
        <w:rPr>
          <w:color w:val="000000" w:themeColor="text1"/>
          <w:sz w:val="26"/>
          <w:szCs w:val="26"/>
          <w:lang w:val="en-US"/>
        </w:rPr>
      </w:pPr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Comments from EVN</w:t>
      </w:r>
      <w:r w:rsidR="00053604"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’s</w:t>
      </w:r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representative</w:t>
      </w:r>
    </w:p>
    <w:p w14:paraId="668D97D6" w14:textId="77777777" w:rsidR="00681D72" w:rsidRPr="00602DDB" w:rsidRDefault="00473C37" w:rsidP="00473C37">
      <w:pPr>
        <w:spacing w:after="0" w:line="240" w:lineRule="auto"/>
        <w:rPr>
          <w:bCs/>
          <w:i/>
          <w:color w:val="000000" w:themeColor="text1"/>
          <w:sz w:val="26"/>
          <w:szCs w:val="26"/>
        </w:rPr>
      </w:pPr>
      <w:r w:rsidRPr="00602DDB">
        <w:rPr>
          <w:bCs/>
          <w:i/>
          <w:color w:val="000000" w:themeColor="text1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16D4657" w14:textId="4D5C1FB3" w:rsidR="00A14B72" w:rsidRPr="00602DDB" w:rsidRDefault="00A14B72" w:rsidP="00681D72">
      <w:pPr>
        <w:pStyle w:val="Heading2"/>
        <w:numPr>
          <w:ilvl w:val="0"/>
          <w:numId w:val="6"/>
        </w:numPr>
        <w:spacing w:before="60" w:after="0" w:line="240" w:lineRule="auto"/>
        <w:ind w:left="567" w:hanging="567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Company</w:t>
      </w:r>
      <w:r w:rsidR="00053604"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’s</w:t>
      </w:r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representatives addressing shareholders' comments</w:t>
      </w:r>
    </w:p>
    <w:p w14:paraId="773332FA" w14:textId="56EA41D0" w:rsidR="00473C37" w:rsidRPr="00602DDB" w:rsidRDefault="00681D72" w:rsidP="00722C36">
      <w:pPr>
        <w:pStyle w:val="ListParagraph"/>
        <w:numPr>
          <w:ilvl w:val="0"/>
          <w:numId w:val="0"/>
        </w:numPr>
        <w:tabs>
          <w:tab w:val="left" w:pos="567"/>
        </w:tabs>
        <w:spacing w:after="0" w:line="240" w:lineRule="auto"/>
        <w:ind w:left="567"/>
        <w:rPr>
          <w:bCs/>
          <w:i/>
          <w:color w:val="000000" w:themeColor="text1"/>
          <w:sz w:val="26"/>
          <w:szCs w:val="26"/>
        </w:rPr>
      </w:pPr>
      <w:r w:rsidRPr="00602DDB">
        <w:rPr>
          <w:bCs/>
          <w:i/>
          <w:color w:val="000000" w:themeColor="text1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33B94B5" w14:textId="0EA35B2B" w:rsidR="00DA3052" w:rsidRPr="00602DDB" w:rsidRDefault="00DA3052" w:rsidP="00D17D93">
      <w:pPr>
        <w:pStyle w:val="Heading2"/>
        <w:spacing w:before="60" w:after="0" w:line="240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Voting to approve the Reports and Proposals.</w:t>
      </w:r>
      <w:bookmarkEnd w:id="9"/>
    </w:p>
    <w:p w14:paraId="4FC4CFBA" w14:textId="0617FE53" w:rsidR="00DA3052" w:rsidRPr="00602DDB" w:rsidRDefault="00DA3052" w:rsidP="00D17D93">
      <w:pPr>
        <w:pStyle w:val="Heading3"/>
        <w:spacing w:before="60" w:after="0" w:line="240" w:lineRule="auto"/>
        <w:rPr>
          <w:color w:val="000000" w:themeColor="text1"/>
          <w:sz w:val="26"/>
          <w:lang w:val="en-US"/>
        </w:rPr>
      </w:pPr>
      <w:r w:rsidRPr="00602DDB">
        <w:rPr>
          <w:color w:val="000000" w:themeColor="text1"/>
          <w:sz w:val="26"/>
          <w:lang w:val="en-US"/>
        </w:rPr>
        <w:t xml:space="preserve">Mr. </w:t>
      </w:r>
      <w:r w:rsidR="009A3838" w:rsidRPr="00602DDB">
        <w:rPr>
          <w:color w:val="000000" w:themeColor="text1"/>
          <w:sz w:val="26"/>
          <w:highlight w:val="yellow"/>
          <w:lang w:val="en-US"/>
        </w:rPr>
        <w:t>…………………..</w:t>
      </w:r>
      <w:r w:rsidRPr="00602DDB">
        <w:rPr>
          <w:color w:val="000000" w:themeColor="text1"/>
          <w:sz w:val="26"/>
          <w:lang w:val="en-US"/>
        </w:rPr>
        <w:t xml:space="preserve"> Head of the Ballot Counting Committee instructed the </w:t>
      </w:r>
      <w:r w:rsidR="00053604" w:rsidRPr="00602DDB">
        <w:rPr>
          <w:color w:val="000000" w:themeColor="text1"/>
          <w:sz w:val="26"/>
          <w:lang w:val="en-US"/>
        </w:rPr>
        <w:t>Meeting</w:t>
      </w:r>
      <w:r w:rsidRPr="00602DDB">
        <w:rPr>
          <w:color w:val="000000" w:themeColor="text1"/>
          <w:sz w:val="26"/>
          <w:lang w:val="en-US"/>
        </w:rPr>
        <w:t xml:space="preserve"> to carry out voting works according to the contents of the </w:t>
      </w:r>
      <w:r w:rsidR="00053604" w:rsidRPr="00602DDB">
        <w:rPr>
          <w:color w:val="000000" w:themeColor="text1"/>
          <w:sz w:val="26"/>
          <w:lang w:val="en-US"/>
        </w:rPr>
        <w:t xml:space="preserve">Meeting </w:t>
      </w:r>
      <w:r w:rsidRPr="00602DDB">
        <w:rPr>
          <w:color w:val="000000" w:themeColor="text1"/>
          <w:sz w:val="26"/>
          <w:lang w:val="en-US"/>
        </w:rPr>
        <w:t>and conducted voting works.</w:t>
      </w:r>
    </w:p>
    <w:p w14:paraId="4C61E2AB" w14:textId="6B710382" w:rsidR="00DA3052" w:rsidRPr="00602DDB" w:rsidRDefault="00BF3B3D" w:rsidP="00D17D93">
      <w:pPr>
        <w:pStyle w:val="Heading3"/>
        <w:spacing w:before="60" w:after="0" w:line="240" w:lineRule="auto"/>
        <w:rPr>
          <w:color w:val="000000" w:themeColor="text1"/>
          <w:sz w:val="26"/>
          <w:lang w:val="en-US"/>
        </w:rPr>
      </w:pPr>
      <w:r w:rsidRPr="00602DDB">
        <w:rPr>
          <w:color w:val="000000" w:themeColor="text1"/>
          <w:sz w:val="26"/>
          <w:lang w:val="en-US"/>
        </w:rPr>
        <w:t>Voting of t</w:t>
      </w:r>
      <w:r w:rsidR="00DA3052" w:rsidRPr="00602DDB">
        <w:rPr>
          <w:color w:val="000000" w:themeColor="text1"/>
          <w:sz w:val="26"/>
          <w:lang w:val="en-US"/>
        </w:rPr>
        <w:t>he Meeting.</w:t>
      </w:r>
    </w:p>
    <w:p w14:paraId="62419AA1" w14:textId="168A0847" w:rsidR="00DA3052" w:rsidRPr="00602DDB" w:rsidRDefault="00BF3B3D" w:rsidP="00D17D93">
      <w:pPr>
        <w:pStyle w:val="Heading2"/>
        <w:spacing w:before="60" w:after="0" w:line="240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bookmarkStart w:id="10" w:name="_Toc44362859"/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Short break of t</w:t>
      </w:r>
      <w:r w:rsidR="00DA3052"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he Meeting </w:t>
      </w:r>
      <w:bookmarkEnd w:id="10"/>
    </w:p>
    <w:p w14:paraId="09D5EA88" w14:textId="77777777" w:rsidR="00DA3052" w:rsidRPr="00602DDB" w:rsidRDefault="00DA3052" w:rsidP="00D17D93">
      <w:pPr>
        <w:pStyle w:val="Heading2"/>
        <w:spacing w:before="60" w:after="0" w:line="240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bookmarkStart w:id="11" w:name="_Toc44362860"/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Voting result</w:t>
      </w:r>
      <w:bookmarkEnd w:id="11"/>
    </w:p>
    <w:p w14:paraId="6E93274A" w14:textId="0208458F" w:rsidR="00E457A6" w:rsidRPr="00602DDB" w:rsidRDefault="00E457A6" w:rsidP="005C3131">
      <w:pPr>
        <w:spacing w:before="120" w:after="0" w:line="240" w:lineRule="auto"/>
        <w:ind w:left="567" w:firstLine="0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Mr. </w:t>
      </w:r>
      <w:r w:rsidR="009A3838" w:rsidRPr="005C3131">
        <w:rPr>
          <w:color w:val="000000" w:themeColor="text1"/>
          <w:sz w:val="26"/>
          <w:szCs w:val="26"/>
          <w:highlight w:val="yellow"/>
        </w:rPr>
        <w:t>…………………..</w:t>
      </w:r>
      <w:r w:rsidRPr="00602DDB">
        <w:rPr>
          <w:color w:val="000000" w:themeColor="text1"/>
          <w:sz w:val="26"/>
          <w:szCs w:val="26"/>
        </w:rPr>
        <w:t xml:space="preserve"> Head of the Ballot Counting Committee reported the vote counting results on the reports and proposals, specifically as follows:</w:t>
      </w:r>
    </w:p>
    <w:p w14:paraId="1E573174" w14:textId="1117F588" w:rsidR="00FB0E7A" w:rsidRPr="00602DDB" w:rsidRDefault="00FB0E7A" w:rsidP="00D17D93">
      <w:pPr>
        <w:pStyle w:val="Heading3"/>
        <w:spacing w:before="60" w:after="0" w:line="240" w:lineRule="auto"/>
        <w:rPr>
          <w:b/>
          <w:color w:val="000000" w:themeColor="text1"/>
          <w:sz w:val="26"/>
          <w:lang w:val="en-US"/>
        </w:rPr>
      </w:pPr>
      <w:r w:rsidRPr="00602DDB">
        <w:rPr>
          <w:b/>
          <w:color w:val="000000" w:themeColor="text1"/>
          <w:sz w:val="26"/>
          <w:lang w:val="en-US"/>
        </w:rPr>
        <w:t xml:space="preserve">Voting results to approve the </w:t>
      </w:r>
      <w:r w:rsidR="00E21F42" w:rsidRPr="00602DDB">
        <w:rPr>
          <w:b/>
          <w:color w:val="000000" w:themeColor="text1"/>
          <w:sz w:val="26"/>
          <w:lang w:val="en-US"/>
        </w:rPr>
        <w:t>Management Board</w:t>
      </w:r>
      <w:r w:rsidRPr="00602DDB">
        <w:rPr>
          <w:b/>
          <w:color w:val="000000" w:themeColor="text1"/>
          <w:sz w:val="26"/>
          <w:lang w:val="en-US"/>
        </w:rPr>
        <w:t>'</w:t>
      </w:r>
      <w:r w:rsidR="003A4D7C" w:rsidRPr="00602DDB">
        <w:rPr>
          <w:b/>
          <w:color w:val="000000" w:themeColor="text1"/>
          <w:sz w:val="26"/>
          <w:lang w:val="en-US"/>
        </w:rPr>
        <w:t>s</w:t>
      </w:r>
      <w:r w:rsidRPr="00602DDB">
        <w:rPr>
          <w:b/>
          <w:color w:val="000000" w:themeColor="text1"/>
          <w:sz w:val="26"/>
          <w:lang w:val="en-US"/>
        </w:rPr>
        <w:t xml:space="preserve"> Report on 202</w:t>
      </w:r>
      <w:r w:rsidR="003A4D7C" w:rsidRPr="00602DDB">
        <w:rPr>
          <w:b/>
          <w:color w:val="000000" w:themeColor="text1"/>
          <w:sz w:val="26"/>
          <w:lang w:val="en-US"/>
        </w:rPr>
        <w:t>4</w:t>
      </w:r>
      <w:r w:rsidRPr="00602DDB">
        <w:rPr>
          <w:b/>
          <w:color w:val="000000" w:themeColor="text1"/>
          <w:sz w:val="26"/>
          <w:lang w:val="en-US"/>
        </w:rPr>
        <w:t xml:space="preserve"> performance results and </w:t>
      </w:r>
      <w:r w:rsidR="003A4D7C" w:rsidRPr="00602DDB">
        <w:rPr>
          <w:b/>
          <w:color w:val="000000" w:themeColor="text1"/>
          <w:sz w:val="26"/>
          <w:lang w:val="en-US"/>
        </w:rPr>
        <w:t>O</w:t>
      </w:r>
      <w:r w:rsidRPr="00602DDB">
        <w:rPr>
          <w:b/>
          <w:color w:val="000000" w:themeColor="text1"/>
          <w:sz w:val="26"/>
          <w:lang w:val="en-US"/>
        </w:rPr>
        <w:t>perati</w:t>
      </w:r>
      <w:r w:rsidR="003A4D7C" w:rsidRPr="00602DDB">
        <w:rPr>
          <w:b/>
          <w:color w:val="000000" w:themeColor="text1"/>
          <w:sz w:val="26"/>
          <w:lang w:val="en-US"/>
        </w:rPr>
        <w:t>o</w:t>
      </w:r>
      <w:r w:rsidRPr="00602DDB">
        <w:rPr>
          <w:b/>
          <w:color w:val="000000" w:themeColor="text1"/>
          <w:sz w:val="26"/>
          <w:lang w:val="en-US"/>
        </w:rPr>
        <w:t xml:space="preserve">n </w:t>
      </w:r>
      <w:r w:rsidR="003A4D7C" w:rsidRPr="00602DDB">
        <w:rPr>
          <w:b/>
          <w:color w:val="000000" w:themeColor="text1"/>
          <w:sz w:val="26"/>
          <w:lang w:val="en-US"/>
        </w:rPr>
        <w:t>orientation of the year 2025</w:t>
      </w:r>
      <w:r w:rsidRPr="00602DDB">
        <w:rPr>
          <w:b/>
          <w:color w:val="000000" w:themeColor="text1"/>
          <w:sz w:val="26"/>
          <w:lang w:val="en-US"/>
        </w:rPr>
        <w:t>.</w:t>
      </w:r>
    </w:p>
    <w:p w14:paraId="1210F474" w14:textId="3BA4BCA6" w:rsidR="00B112F7" w:rsidRPr="00602DDB" w:rsidRDefault="00B112F7" w:rsidP="004D1290">
      <w:pPr>
        <w:pStyle w:val="ListParagraph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425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Number of valid votes: </w:t>
      </w:r>
      <w:r w:rsidR="00BE6E34" w:rsidRPr="004D1290">
        <w:rPr>
          <w:color w:val="000000" w:themeColor="text1"/>
          <w:sz w:val="26"/>
          <w:szCs w:val="26"/>
          <w:highlight w:val="yellow"/>
        </w:rPr>
        <w:t>…..</w:t>
      </w:r>
      <w:r w:rsidRPr="00602DDB">
        <w:rPr>
          <w:color w:val="000000" w:themeColor="text1"/>
          <w:sz w:val="26"/>
          <w:szCs w:val="26"/>
        </w:rPr>
        <w:t xml:space="preserve"> corresponding to </w:t>
      </w:r>
      <w:r w:rsidR="00BE6E34" w:rsidRPr="004D1290">
        <w:rPr>
          <w:color w:val="000000" w:themeColor="text1"/>
          <w:sz w:val="26"/>
          <w:szCs w:val="26"/>
          <w:highlight w:val="yellow"/>
        </w:rPr>
        <w:t>…..</w:t>
      </w:r>
      <w:r w:rsidRPr="00602DDB">
        <w:rPr>
          <w:color w:val="000000" w:themeColor="text1"/>
          <w:sz w:val="26"/>
          <w:szCs w:val="26"/>
        </w:rPr>
        <w:t xml:space="preserve"> shares.</w:t>
      </w:r>
    </w:p>
    <w:p w14:paraId="2F7EBA4B" w14:textId="3E988167" w:rsidR="00B112F7" w:rsidRPr="00602DDB" w:rsidRDefault="00B112F7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Approval Votes was </w:t>
      </w:r>
      <w:r w:rsidR="00BE6E34"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="00BE6E34"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="00BE6E34"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2BBD92E8" w14:textId="77EDD172" w:rsidR="00B112F7" w:rsidRPr="00602DDB" w:rsidRDefault="00B112F7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Disapproval Votes was: </w:t>
      </w:r>
      <w:r w:rsidR="00BE6E34"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="00AF6937" w:rsidRPr="00602DDB">
        <w:rPr>
          <w:color w:val="000000" w:themeColor="text1"/>
          <w:szCs w:val="26"/>
          <w:highlight w:val="yellow"/>
        </w:rPr>
        <w:t>…..</w:t>
      </w:r>
      <w:r w:rsidR="00AF6937" w:rsidRPr="00602DDB">
        <w:rPr>
          <w:color w:val="000000" w:themeColor="text1"/>
          <w:szCs w:val="26"/>
        </w:rPr>
        <w:t xml:space="preserve"> shares, accounting for </w:t>
      </w:r>
      <w:r w:rsidR="00AF6937" w:rsidRPr="00602DDB">
        <w:rPr>
          <w:color w:val="000000" w:themeColor="text1"/>
          <w:szCs w:val="26"/>
          <w:highlight w:val="yellow"/>
        </w:rPr>
        <w:t>…..</w:t>
      </w:r>
      <w:r w:rsidR="00AF6937" w:rsidRPr="00602DDB">
        <w:rPr>
          <w:color w:val="000000" w:themeColor="text1"/>
          <w:szCs w:val="26"/>
        </w:rPr>
        <w:t xml:space="preserve"> % of voting shares attending the meeting.</w:t>
      </w:r>
    </w:p>
    <w:p w14:paraId="22B9A8F2" w14:textId="7320A01D" w:rsidR="00B112F7" w:rsidRPr="00602DDB" w:rsidRDefault="00B112F7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Abstention Votes was </w:t>
      </w:r>
      <w:r w:rsidR="00BE6E34"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="00BE6E34"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="00BE6E34"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47931D83" w14:textId="17D7BFA0" w:rsidR="00B112F7" w:rsidRPr="00602DDB" w:rsidRDefault="000478CE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>N</w:t>
      </w:r>
      <w:r w:rsidR="00B112F7" w:rsidRPr="00602DDB">
        <w:rPr>
          <w:color w:val="000000" w:themeColor="text1"/>
          <w:szCs w:val="26"/>
        </w:rPr>
        <w:t xml:space="preserve">umber of invalid votes was </w:t>
      </w:r>
      <w:r w:rsidR="00BE6E34" w:rsidRPr="00602DDB">
        <w:rPr>
          <w:color w:val="000000" w:themeColor="text1"/>
          <w:szCs w:val="26"/>
          <w:highlight w:val="yellow"/>
        </w:rPr>
        <w:t>…..</w:t>
      </w:r>
      <w:r w:rsidR="00B112F7" w:rsidRPr="00602DDB">
        <w:rPr>
          <w:color w:val="000000" w:themeColor="text1"/>
          <w:szCs w:val="26"/>
        </w:rPr>
        <w:t xml:space="preserve"> votes, corresponding to </w:t>
      </w:r>
      <w:r w:rsidR="00BE6E34" w:rsidRPr="00602DDB">
        <w:rPr>
          <w:color w:val="000000" w:themeColor="text1"/>
          <w:szCs w:val="26"/>
          <w:highlight w:val="yellow"/>
        </w:rPr>
        <w:t>…..</w:t>
      </w:r>
      <w:r w:rsidR="00B112F7" w:rsidRPr="00602DDB">
        <w:rPr>
          <w:color w:val="000000" w:themeColor="text1"/>
          <w:szCs w:val="26"/>
        </w:rPr>
        <w:t xml:space="preserve"> shares, accounting for </w:t>
      </w:r>
      <w:r w:rsidR="00BE6E34" w:rsidRPr="00602DDB">
        <w:rPr>
          <w:color w:val="000000" w:themeColor="text1"/>
          <w:szCs w:val="26"/>
          <w:highlight w:val="yellow"/>
        </w:rPr>
        <w:t>…..</w:t>
      </w:r>
      <w:r w:rsidR="00B112F7" w:rsidRPr="00602DDB">
        <w:rPr>
          <w:color w:val="000000" w:themeColor="text1"/>
          <w:szCs w:val="26"/>
        </w:rPr>
        <w:t xml:space="preserve"> % of voting shares attending the meeting.</w:t>
      </w:r>
    </w:p>
    <w:p w14:paraId="71DFFD02" w14:textId="6DEA3438" w:rsidR="00FB0E7A" w:rsidRPr="00602DDB" w:rsidRDefault="00FB0E7A" w:rsidP="00D17D93">
      <w:pPr>
        <w:pStyle w:val="Heading3"/>
        <w:spacing w:before="60" w:after="0" w:line="240" w:lineRule="auto"/>
        <w:rPr>
          <w:b/>
          <w:color w:val="000000" w:themeColor="text1"/>
          <w:sz w:val="26"/>
          <w:lang w:val="en-US"/>
        </w:rPr>
      </w:pPr>
      <w:r w:rsidRPr="00602DDB">
        <w:rPr>
          <w:b/>
          <w:color w:val="000000" w:themeColor="text1"/>
          <w:sz w:val="26"/>
          <w:lang w:val="en-US"/>
        </w:rPr>
        <w:t xml:space="preserve">Voting results to approve the General Director's Report on business </w:t>
      </w:r>
      <w:r w:rsidR="003A4D7C" w:rsidRPr="00602DDB">
        <w:rPr>
          <w:b/>
          <w:color w:val="000000" w:themeColor="text1"/>
          <w:sz w:val="26"/>
          <w:lang w:val="en-US"/>
        </w:rPr>
        <w:t xml:space="preserve">performance </w:t>
      </w:r>
      <w:r w:rsidRPr="00602DDB">
        <w:rPr>
          <w:b/>
          <w:color w:val="000000" w:themeColor="text1"/>
          <w:sz w:val="26"/>
          <w:lang w:val="en-US"/>
        </w:rPr>
        <w:t>results in 202</w:t>
      </w:r>
      <w:r w:rsidR="003A4D7C" w:rsidRPr="00602DDB">
        <w:rPr>
          <w:b/>
          <w:color w:val="000000" w:themeColor="text1"/>
          <w:sz w:val="26"/>
          <w:lang w:val="en-US"/>
        </w:rPr>
        <w:t>4</w:t>
      </w:r>
      <w:r w:rsidRPr="00602DDB">
        <w:rPr>
          <w:b/>
          <w:color w:val="000000" w:themeColor="text1"/>
          <w:sz w:val="26"/>
          <w:lang w:val="en-US"/>
        </w:rPr>
        <w:t xml:space="preserve"> and business plan </w:t>
      </w:r>
      <w:r w:rsidR="003A4D7C" w:rsidRPr="00602DDB">
        <w:rPr>
          <w:b/>
          <w:color w:val="000000" w:themeColor="text1"/>
          <w:sz w:val="26"/>
          <w:lang w:val="en-US"/>
        </w:rPr>
        <w:t xml:space="preserve">for </w:t>
      </w:r>
      <w:r w:rsidR="006E40D2" w:rsidRPr="00602DDB">
        <w:rPr>
          <w:b/>
          <w:color w:val="000000" w:themeColor="text1"/>
          <w:sz w:val="26"/>
          <w:lang w:val="en-US"/>
        </w:rPr>
        <w:t>2025</w:t>
      </w:r>
      <w:r w:rsidRPr="00602DDB">
        <w:rPr>
          <w:b/>
          <w:color w:val="000000" w:themeColor="text1"/>
          <w:sz w:val="26"/>
          <w:lang w:val="en-US"/>
        </w:rPr>
        <w:t>.</w:t>
      </w:r>
    </w:p>
    <w:p w14:paraId="16C2AA2A" w14:textId="77777777" w:rsidR="00DB409E" w:rsidRPr="00602DDB" w:rsidRDefault="00DB409E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valid votes: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shares.</w:t>
      </w:r>
    </w:p>
    <w:p w14:paraId="4506BA11" w14:textId="77777777" w:rsidR="00DB409E" w:rsidRPr="00602DDB" w:rsidRDefault="00DB409E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Approval Votes was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2E1CE97B" w14:textId="77777777" w:rsidR="00DB409E" w:rsidRPr="00602DDB" w:rsidRDefault="00DB409E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lastRenderedPageBreak/>
        <w:t xml:space="preserve">Number of Disapproval Votes was: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2635DC37" w14:textId="77777777" w:rsidR="00DB409E" w:rsidRPr="00602DDB" w:rsidRDefault="00DB409E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Abstention Votes was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7B4DFD39" w14:textId="012EB8E1" w:rsidR="00DB409E" w:rsidRPr="00602DDB" w:rsidRDefault="000478CE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>N</w:t>
      </w:r>
      <w:r w:rsidR="00DB409E" w:rsidRPr="00602DDB">
        <w:rPr>
          <w:color w:val="000000" w:themeColor="text1"/>
          <w:szCs w:val="26"/>
        </w:rPr>
        <w:t xml:space="preserve">umber of invalid votes was </w:t>
      </w:r>
      <w:r w:rsidR="00DB409E" w:rsidRPr="00602DDB">
        <w:rPr>
          <w:color w:val="000000" w:themeColor="text1"/>
          <w:szCs w:val="26"/>
          <w:highlight w:val="yellow"/>
        </w:rPr>
        <w:t>…..</w:t>
      </w:r>
      <w:r w:rsidR="00DB409E" w:rsidRPr="00602DDB">
        <w:rPr>
          <w:color w:val="000000" w:themeColor="text1"/>
          <w:szCs w:val="26"/>
        </w:rPr>
        <w:t xml:space="preserve"> votes, corresponding to </w:t>
      </w:r>
      <w:r w:rsidR="00DB409E" w:rsidRPr="00602DDB">
        <w:rPr>
          <w:color w:val="000000" w:themeColor="text1"/>
          <w:szCs w:val="26"/>
          <w:highlight w:val="yellow"/>
        </w:rPr>
        <w:t>…..</w:t>
      </w:r>
      <w:r w:rsidR="00DB409E" w:rsidRPr="00602DDB">
        <w:rPr>
          <w:color w:val="000000" w:themeColor="text1"/>
          <w:szCs w:val="26"/>
        </w:rPr>
        <w:t xml:space="preserve"> shares, accounting for </w:t>
      </w:r>
      <w:r w:rsidR="00DB409E" w:rsidRPr="00602DDB">
        <w:rPr>
          <w:color w:val="000000" w:themeColor="text1"/>
          <w:szCs w:val="26"/>
          <w:highlight w:val="yellow"/>
        </w:rPr>
        <w:t>…..</w:t>
      </w:r>
      <w:r w:rsidR="00DB409E" w:rsidRPr="00602DDB">
        <w:rPr>
          <w:color w:val="000000" w:themeColor="text1"/>
          <w:szCs w:val="26"/>
        </w:rPr>
        <w:t xml:space="preserve"> % of voting shares attending the meeting.</w:t>
      </w:r>
    </w:p>
    <w:p w14:paraId="0D9A32DA" w14:textId="77777777" w:rsidR="00992504" w:rsidRPr="00602DDB" w:rsidRDefault="00992504" w:rsidP="00D17D93">
      <w:pPr>
        <w:pStyle w:val="Heading3"/>
        <w:spacing w:before="60" w:after="0" w:line="240" w:lineRule="auto"/>
        <w:rPr>
          <w:b/>
          <w:color w:val="000000" w:themeColor="text1"/>
          <w:sz w:val="26"/>
          <w:lang w:val="en-US"/>
        </w:rPr>
      </w:pPr>
      <w:r w:rsidRPr="00602DDB">
        <w:rPr>
          <w:b/>
          <w:color w:val="000000" w:themeColor="text1"/>
          <w:sz w:val="26"/>
          <w:lang w:val="en-US"/>
        </w:rPr>
        <w:t>Voting results to approve the Report of the Board of Supervisors.</w:t>
      </w:r>
    </w:p>
    <w:p w14:paraId="0274E9D4" w14:textId="77777777" w:rsidR="00DB409E" w:rsidRPr="00602DDB" w:rsidRDefault="00DB409E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bookmarkStart w:id="12" w:name="_Toc44362862"/>
      <w:r w:rsidRPr="00602DDB">
        <w:rPr>
          <w:color w:val="000000" w:themeColor="text1"/>
          <w:szCs w:val="26"/>
        </w:rPr>
        <w:t xml:space="preserve">Number of valid votes: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shares.</w:t>
      </w:r>
    </w:p>
    <w:p w14:paraId="5A3B0909" w14:textId="77777777" w:rsidR="00DB409E" w:rsidRPr="00602DDB" w:rsidRDefault="00DB409E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Approval Votes was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25D67FC1" w14:textId="77777777" w:rsidR="00DB409E" w:rsidRPr="00602DDB" w:rsidRDefault="00DB409E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Disapproval Votes was: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30EFE5A8" w14:textId="77777777" w:rsidR="00DB409E" w:rsidRPr="00602DDB" w:rsidRDefault="00DB409E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Abstention Votes was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7E4A3000" w14:textId="4EDB53E7" w:rsidR="00DB409E" w:rsidRPr="00602DDB" w:rsidRDefault="000478CE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>N</w:t>
      </w:r>
      <w:r w:rsidR="00DB409E" w:rsidRPr="00602DDB">
        <w:rPr>
          <w:color w:val="000000" w:themeColor="text1"/>
          <w:szCs w:val="26"/>
        </w:rPr>
        <w:t xml:space="preserve">umber of invalid votes was </w:t>
      </w:r>
      <w:r w:rsidR="00DB409E" w:rsidRPr="00602DDB">
        <w:rPr>
          <w:color w:val="000000" w:themeColor="text1"/>
          <w:szCs w:val="26"/>
          <w:highlight w:val="yellow"/>
        </w:rPr>
        <w:t>…..</w:t>
      </w:r>
      <w:r w:rsidR="00DB409E" w:rsidRPr="00602DDB">
        <w:rPr>
          <w:color w:val="000000" w:themeColor="text1"/>
          <w:szCs w:val="26"/>
        </w:rPr>
        <w:t xml:space="preserve"> votes, corresponding to </w:t>
      </w:r>
      <w:r w:rsidR="00DB409E" w:rsidRPr="00602DDB">
        <w:rPr>
          <w:color w:val="000000" w:themeColor="text1"/>
          <w:szCs w:val="26"/>
          <w:highlight w:val="yellow"/>
        </w:rPr>
        <w:t>…..</w:t>
      </w:r>
      <w:r w:rsidR="00DB409E" w:rsidRPr="00602DDB">
        <w:rPr>
          <w:color w:val="000000" w:themeColor="text1"/>
          <w:szCs w:val="26"/>
        </w:rPr>
        <w:t xml:space="preserve"> shares, accounting for </w:t>
      </w:r>
      <w:r w:rsidR="00DB409E" w:rsidRPr="00602DDB">
        <w:rPr>
          <w:color w:val="000000" w:themeColor="text1"/>
          <w:szCs w:val="26"/>
          <w:highlight w:val="yellow"/>
        </w:rPr>
        <w:t>…..</w:t>
      </w:r>
      <w:r w:rsidR="00DB409E" w:rsidRPr="00602DDB">
        <w:rPr>
          <w:color w:val="000000" w:themeColor="text1"/>
          <w:szCs w:val="26"/>
        </w:rPr>
        <w:t xml:space="preserve"> % of voting shares attending the meeting.</w:t>
      </w:r>
    </w:p>
    <w:p w14:paraId="126F19D4" w14:textId="22152620" w:rsidR="008E577C" w:rsidRPr="00602DDB" w:rsidRDefault="008E577C" w:rsidP="00D17D93">
      <w:pPr>
        <w:pStyle w:val="Heading3"/>
        <w:spacing w:before="60" w:after="0" w:line="240" w:lineRule="auto"/>
        <w:rPr>
          <w:b/>
          <w:color w:val="000000" w:themeColor="text1"/>
          <w:sz w:val="26"/>
          <w:lang w:val="en-US"/>
        </w:rPr>
      </w:pPr>
      <w:r w:rsidRPr="00602DDB">
        <w:rPr>
          <w:b/>
          <w:color w:val="000000" w:themeColor="text1"/>
          <w:sz w:val="26"/>
          <w:lang w:val="en-US"/>
        </w:rPr>
        <w:t xml:space="preserve">Voting results to approve the Proposal on selecting an auditing agency for the period of </w:t>
      </w:r>
      <w:r w:rsidR="006E40D2" w:rsidRPr="00602DDB">
        <w:rPr>
          <w:b/>
          <w:color w:val="000000" w:themeColor="text1"/>
          <w:sz w:val="26"/>
          <w:lang w:val="en-US"/>
        </w:rPr>
        <w:t>202</w:t>
      </w:r>
      <w:r w:rsidR="000478CE" w:rsidRPr="00602DDB">
        <w:rPr>
          <w:b/>
          <w:color w:val="000000" w:themeColor="text1"/>
          <w:sz w:val="26"/>
          <w:lang w:val="en-US"/>
        </w:rPr>
        <w:t>5</w:t>
      </w:r>
      <w:r w:rsidRPr="00602DDB">
        <w:rPr>
          <w:b/>
          <w:color w:val="000000" w:themeColor="text1"/>
          <w:sz w:val="26"/>
          <w:lang w:val="en-US"/>
        </w:rPr>
        <w:t>-202</w:t>
      </w:r>
      <w:r w:rsidR="000478CE" w:rsidRPr="00602DDB">
        <w:rPr>
          <w:b/>
          <w:color w:val="000000" w:themeColor="text1"/>
          <w:sz w:val="26"/>
          <w:lang w:val="en-US"/>
        </w:rPr>
        <w:t>6</w:t>
      </w:r>
      <w:r w:rsidRPr="00602DDB">
        <w:rPr>
          <w:b/>
          <w:color w:val="000000" w:themeColor="text1"/>
          <w:sz w:val="26"/>
          <w:lang w:val="en-US"/>
        </w:rPr>
        <w:t>.</w:t>
      </w:r>
    </w:p>
    <w:p w14:paraId="42BCCEF6" w14:textId="77777777" w:rsidR="00DB409E" w:rsidRPr="00602DDB" w:rsidRDefault="00DB409E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valid votes: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shares.</w:t>
      </w:r>
    </w:p>
    <w:p w14:paraId="605C93B9" w14:textId="77777777" w:rsidR="00DB409E" w:rsidRPr="00602DDB" w:rsidRDefault="00DB409E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Approval Votes was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5A9C10AC" w14:textId="77777777" w:rsidR="00DB409E" w:rsidRPr="00602DDB" w:rsidRDefault="00DB409E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Disapproval Votes was: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303888FA" w14:textId="77777777" w:rsidR="00DB409E" w:rsidRPr="00602DDB" w:rsidRDefault="00DB409E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Abstention Votes was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03EBA748" w14:textId="77777777" w:rsidR="00DB409E" w:rsidRPr="00602DDB" w:rsidRDefault="00DB409E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The number of invalid votes was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693B6277" w14:textId="541F39F9" w:rsidR="009C5834" w:rsidRPr="00602DDB" w:rsidRDefault="009C5834" w:rsidP="00D17D93">
      <w:pPr>
        <w:pStyle w:val="Heading3"/>
        <w:spacing w:before="60" w:after="0" w:line="240" w:lineRule="auto"/>
        <w:rPr>
          <w:b/>
          <w:color w:val="000000" w:themeColor="text1"/>
          <w:sz w:val="26"/>
          <w:lang w:val="en-US"/>
        </w:rPr>
      </w:pPr>
      <w:r w:rsidRPr="00602DDB">
        <w:rPr>
          <w:b/>
          <w:color w:val="000000" w:themeColor="text1"/>
          <w:sz w:val="26"/>
          <w:lang w:val="en-US"/>
        </w:rPr>
        <w:t xml:space="preserve">Voting results to approve the </w:t>
      </w:r>
      <w:r w:rsidR="000478CE" w:rsidRPr="00602DDB">
        <w:rPr>
          <w:b/>
          <w:color w:val="000000" w:themeColor="text1"/>
          <w:sz w:val="26"/>
          <w:lang w:val="en-US"/>
        </w:rPr>
        <w:t xml:space="preserve">Proposal </w:t>
      </w:r>
      <w:r w:rsidRPr="00602DDB">
        <w:rPr>
          <w:b/>
          <w:color w:val="000000" w:themeColor="text1"/>
          <w:sz w:val="26"/>
          <w:lang w:val="en-US"/>
        </w:rPr>
        <w:t>on the Production and Business Plan</w:t>
      </w:r>
      <w:r w:rsidR="000478CE" w:rsidRPr="00602DDB">
        <w:rPr>
          <w:b/>
          <w:color w:val="000000" w:themeColor="text1"/>
          <w:sz w:val="26"/>
          <w:lang w:val="en-US"/>
        </w:rPr>
        <w:t xml:space="preserve"> for 2025</w:t>
      </w:r>
    </w:p>
    <w:p w14:paraId="51F2D52D" w14:textId="77777777" w:rsidR="00DB409E" w:rsidRPr="00602DDB" w:rsidRDefault="00DB409E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valid votes: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shares.</w:t>
      </w:r>
    </w:p>
    <w:p w14:paraId="6BE9077F" w14:textId="77777777" w:rsidR="00DB409E" w:rsidRPr="00602DDB" w:rsidRDefault="00DB409E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Approval Votes was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65D17F68" w14:textId="77777777" w:rsidR="00DB409E" w:rsidRPr="00602DDB" w:rsidRDefault="00DB409E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Disapproval Votes was: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3111A4C1" w14:textId="77777777" w:rsidR="00DB409E" w:rsidRPr="00602DDB" w:rsidRDefault="00DB409E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Abstention Votes was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0CEA5024" w14:textId="7525D2C8" w:rsidR="00DB409E" w:rsidRPr="00602DDB" w:rsidRDefault="000478CE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>N</w:t>
      </w:r>
      <w:r w:rsidR="00DB409E" w:rsidRPr="00602DDB">
        <w:rPr>
          <w:color w:val="000000" w:themeColor="text1"/>
          <w:szCs w:val="26"/>
        </w:rPr>
        <w:t xml:space="preserve">umber of invalid votes was </w:t>
      </w:r>
      <w:r w:rsidR="00DB409E" w:rsidRPr="00602DDB">
        <w:rPr>
          <w:color w:val="000000" w:themeColor="text1"/>
          <w:szCs w:val="26"/>
          <w:highlight w:val="yellow"/>
        </w:rPr>
        <w:t>…..</w:t>
      </w:r>
      <w:r w:rsidR="00DB409E" w:rsidRPr="00602DDB">
        <w:rPr>
          <w:color w:val="000000" w:themeColor="text1"/>
          <w:szCs w:val="26"/>
        </w:rPr>
        <w:t xml:space="preserve"> votes, corresponding to </w:t>
      </w:r>
      <w:r w:rsidR="00DB409E" w:rsidRPr="00602DDB">
        <w:rPr>
          <w:color w:val="000000" w:themeColor="text1"/>
          <w:szCs w:val="26"/>
          <w:highlight w:val="yellow"/>
        </w:rPr>
        <w:t>…..</w:t>
      </w:r>
      <w:r w:rsidR="00DB409E" w:rsidRPr="00602DDB">
        <w:rPr>
          <w:color w:val="000000" w:themeColor="text1"/>
          <w:szCs w:val="26"/>
        </w:rPr>
        <w:t xml:space="preserve"> shares, accounting for </w:t>
      </w:r>
      <w:r w:rsidR="00DB409E" w:rsidRPr="00602DDB">
        <w:rPr>
          <w:color w:val="000000" w:themeColor="text1"/>
          <w:szCs w:val="26"/>
          <w:highlight w:val="yellow"/>
        </w:rPr>
        <w:t>…..</w:t>
      </w:r>
      <w:r w:rsidR="00DB409E" w:rsidRPr="00602DDB">
        <w:rPr>
          <w:color w:val="000000" w:themeColor="text1"/>
          <w:szCs w:val="26"/>
        </w:rPr>
        <w:t xml:space="preserve"> % of voting shares attending the meeting.</w:t>
      </w:r>
    </w:p>
    <w:p w14:paraId="7A8505C6" w14:textId="110D93FC" w:rsidR="004B0F46" w:rsidRPr="00602DDB" w:rsidRDefault="00E33E59" w:rsidP="00D17D93">
      <w:pPr>
        <w:pStyle w:val="Heading3"/>
        <w:spacing w:before="60" w:after="0" w:line="240" w:lineRule="auto"/>
        <w:rPr>
          <w:b/>
          <w:color w:val="000000" w:themeColor="text1"/>
          <w:sz w:val="26"/>
          <w:lang w:val="en-US"/>
        </w:rPr>
      </w:pPr>
      <w:r w:rsidRPr="00602DDB">
        <w:rPr>
          <w:b/>
          <w:color w:val="000000" w:themeColor="text1"/>
          <w:sz w:val="26"/>
          <w:lang w:val="en-US"/>
        </w:rPr>
        <w:t>Voting results to approve the Proposal to approve th</w:t>
      </w:r>
      <w:r w:rsidR="000478CE" w:rsidRPr="00602DDB">
        <w:rPr>
          <w:b/>
          <w:color w:val="000000" w:themeColor="text1"/>
          <w:sz w:val="26"/>
          <w:lang w:val="en-US"/>
        </w:rPr>
        <w:t>e audited 2024</w:t>
      </w:r>
      <w:r w:rsidRPr="00602DDB">
        <w:rPr>
          <w:b/>
          <w:color w:val="000000" w:themeColor="text1"/>
          <w:sz w:val="26"/>
          <w:lang w:val="en-US"/>
        </w:rPr>
        <w:t xml:space="preserve"> Financial Statements.</w:t>
      </w:r>
    </w:p>
    <w:p w14:paraId="5C3B7869" w14:textId="621D5D07" w:rsidR="00E33E59" w:rsidRPr="005C3131" w:rsidRDefault="004B0F46" w:rsidP="005C3131">
      <w:pPr>
        <w:spacing w:before="120" w:after="0" w:line="240" w:lineRule="auto"/>
        <w:ind w:left="567" w:firstLine="0"/>
        <w:rPr>
          <w:color w:val="000000" w:themeColor="text1"/>
          <w:sz w:val="26"/>
          <w:szCs w:val="26"/>
        </w:rPr>
      </w:pPr>
      <w:r w:rsidRPr="005C3131">
        <w:rPr>
          <w:color w:val="000000" w:themeColor="text1"/>
          <w:sz w:val="26"/>
          <w:szCs w:val="26"/>
        </w:rPr>
        <w:t xml:space="preserve"> In which the </w:t>
      </w:r>
      <w:r w:rsidR="00E21F42" w:rsidRPr="005C3131">
        <w:rPr>
          <w:color w:val="000000" w:themeColor="text1"/>
          <w:sz w:val="26"/>
          <w:szCs w:val="26"/>
        </w:rPr>
        <w:t>Management Board</w:t>
      </w:r>
      <w:r w:rsidRPr="005C3131">
        <w:rPr>
          <w:color w:val="000000" w:themeColor="text1"/>
          <w:sz w:val="26"/>
          <w:szCs w:val="26"/>
        </w:rPr>
        <w:t xml:space="preserve"> submits to the </w:t>
      </w:r>
      <w:r w:rsidR="000C0B03" w:rsidRPr="005C3131">
        <w:rPr>
          <w:color w:val="000000" w:themeColor="text1"/>
          <w:sz w:val="26"/>
          <w:szCs w:val="26"/>
        </w:rPr>
        <w:t xml:space="preserve">General </w:t>
      </w:r>
      <w:r w:rsidRPr="005C3131">
        <w:rPr>
          <w:color w:val="000000" w:themeColor="text1"/>
          <w:sz w:val="26"/>
          <w:szCs w:val="26"/>
        </w:rPr>
        <w:t xml:space="preserve">Meeting of Shareholders for approval </w:t>
      </w:r>
      <w:r w:rsidR="000C0B03" w:rsidRPr="005C3131">
        <w:rPr>
          <w:color w:val="000000" w:themeColor="text1"/>
          <w:sz w:val="26"/>
          <w:szCs w:val="26"/>
        </w:rPr>
        <w:t xml:space="preserve">of </w:t>
      </w:r>
      <w:r w:rsidRPr="005C3131">
        <w:rPr>
          <w:color w:val="000000" w:themeColor="text1"/>
          <w:sz w:val="26"/>
          <w:szCs w:val="26"/>
        </w:rPr>
        <w:t xml:space="preserve">the following contents: (i) Value of handling unfinished business costs </w:t>
      </w:r>
      <w:r w:rsidR="001645C4" w:rsidRPr="005C3131">
        <w:rPr>
          <w:color w:val="000000" w:themeColor="text1"/>
          <w:sz w:val="26"/>
          <w:szCs w:val="26"/>
        </w:rPr>
        <w:t>implemented in 202</w:t>
      </w:r>
      <w:r w:rsidR="000C0B03" w:rsidRPr="005C3131">
        <w:rPr>
          <w:color w:val="000000" w:themeColor="text1"/>
          <w:sz w:val="26"/>
          <w:szCs w:val="26"/>
        </w:rPr>
        <w:t>4</w:t>
      </w:r>
      <w:r w:rsidRPr="005C3131">
        <w:rPr>
          <w:color w:val="000000" w:themeColor="text1"/>
          <w:sz w:val="26"/>
          <w:szCs w:val="26"/>
        </w:rPr>
        <w:t xml:space="preserve">; (ii) </w:t>
      </w:r>
      <w:r w:rsidR="001645C4" w:rsidRPr="005C3131">
        <w:rPr>
          <w:color w:val="000000" w:themeColor="text1"/>
          <w:sz w:val="26"/>
          <w:szCs w:val="26"/>
        </w:rPr>
        <w:t xml:space="preserve"> Audited consolidated </w:t>
      </w:r>
      <w:r w:rsidR="001645C4" w:rsidRPr="005C3131">
        <w:rPr>
          <w:color w:val="000000" w:themeColor="text1"/>
          <w:sz w:val="26"/>
          <w:szCs w:val="26"/>
        </w:rPr>
        <w:lastRenderedPageBreak/>
        <w:t>financial statements, separate financial statements of the parent company in 202</w:t>
      </w:r>
      <w:r w:rsidR="000C0B03" w:rsidRPr="005C3131">
        <w:rPr>
          <w:color w:val="000000" w:themeColor="text1"/>
          <w:sz w:val="26"/>
          <w:szCs w:val="26"/>
        </w:rPr>
        <w:t>4</w:t>
      </w:r>
      <w:r w:rsidRPr="005C3131">
        <w:rPr>
          <w:color w:val="000000" w:themeColor="text1"/>
          <w:sz w:val="26"/>
          <w:szCs w:val="26"/>
        </w:rPr>
        <w:t>;</w:t>
      </w:r>
    </w:p>
    <w:p w14:paraId="12ACC3E9" w14:textId="77777777" w:rsidR="00056868" w:rsidRPr="00602DDB" w:rsidRDefault="00056868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valid votes: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shares.</w:t>
      </w:r>
    </w:p>
    <w:p w14:paraId="08E48BE7" w14:textId="77777777" w:rsidR="00056868" w:rsidRPr="00602DDB" w:rsidRDefault="00056868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Approval Votes was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42D7D09E" w14:textId="77777777" w:rsidR="00056868" w:rsidRPr="00602DDB" w:rsidRDefault="00056868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Disapproval Votes was: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6C6B23F9" w14:textId="77777777" w:rsidR="00056868" w:rsidRPr="00602DDB" w:rsidRDefault="00056868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Abstention Votes was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654FFAD8" w14:textId="67423219" w:rsidR="00056868" w:rsidRPr="00602DDB" w:rsidRDefault="000C0B03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>N</w:t>
      </w:r>
      <w:r w:rsidR="00056868" w:rsidRPr="00602DDB">
        <w:rPr>
          <w:color w:val="000000" w:themeColor="text1"/>
          <w:szCs w:val="26"/>
        </w:rPr>
        <w:t xml:space="preserve">umber of invalid votes was </w:t>
      </w:r>
      <w:r w:rsidR="00056868" w:rsidRPr="00602DDB">
        <w:rPr>
          <w:color w:val="000000" w:themeColor="text1"/>
          <w:szCs w:val="26"/>
          <w:highlight w:val="yellow"/>
        </w:rPr>
        <w:t>…..</w:t>
      </w:r>
      <w:r w:rsidR="00056868" w:rsidRPr="00602DDB">
        <w:rPr>
          <w:color w:val="000000" w:themeColor="text1"/>
          <w:szCs w:val="26"/>
        </w:rPr>
        <w:t xml:space="preserve"> votes, corresponding to </w:t>
      </w:r>
      <w:r w:rsidR="00056868" w:rsidRPr="00602DDB">
        <w:rPr>
          <w:color w:val="000000" w:themeColor="text1"/>
          <w:szCs w:val="26"/>
          <w:highlight w:val="yellow"/>
        </w:rPr>
        <w:t>…..</w:t>
      </w:r>
      <w:r w:rsidR="00056868" w:rsidRPr="00602DDB">
        <w:rPr>
          <w:color w:val="000000" w:themeColor="text1"/>
          <w:szCs w:val="26"/>
        </w:rPr>
        <w:t xml:space="preserve"> shares, accounting for </w:t>
      </w:r>
      <w:r w:rsidR="00056868" w:rsidRPr="00602DDB">
        <w:rPr>
          <w:color w:val="000000" w:themeColor="text1"/>
          <w:szCs w:val="26"/>
          <w:highlight w:val="yellow"/>
        </w:rPr>
        <w:t>…..</w:t>
      </w:r>
      <w:r w:rsidR="00056868" w:rsidRPr="00602DDB">
        <w:rPr>
          <w:color w:val="000000" w:themeColor="text1"/>
          <w:szCs w:val="26"/>
        </w:rPr>
        <w:t xml:space="preserve"> % of voting shares attending the meeting.</w:t>
      </w:r>
    </w:p>
    <w:p w14:paraId="5A75373D" w14:textId="06D1B561" w:rsidR="0031497F" w:rsidRPr="00602DDB" w:rsidRDefault="0031497F" w:rsidP="00D17D93">
      <w:pPr>
        <w:pStyle w:val="Heading3"/>
        <w:spacing w:before="60" w:after="0" w:line="240" w:lineRule="auto"/>
        <w:rPr>
          <w:b/>
          <w:color w:val="000000" w:themeColor="text1"/>
          <w:sz w:val="26"/>
          <w:lang w:val="en-US"/>
        </w:rPr>
      </w:pPr>
      <w:r w:rsidRPr="00602DDB">
        <w:rPr>
          <w:b/>
          <w:color w:val="000000" w:themeColor="text1"/>
          <w:sz w:val="26"/>
          <w:lang w:val="en-US"/>
        </w:rPr>
        <w:t>Voting results to approve the Proposal on the 202</w:t>
      </w:r>
      <w:r w:rsidR="000C0B03" w:rsidRPr="00602DDB">
        <w:rPr>
          <w:b/>
          <w:color w:val="000000" w:themeColor="text1"/>
          <w:sz w:val="26"/>
          <w:lang w:val="en-US"/>
        </w:rPr>
        <w:t>4</w:t>
      </w:r>
      <w:r w:rsidRPr="00602DDB">
        <w:rPr>
          <w:b/>
          <w:color w:val="000000" w:themeColor="text1"/>
          <w:sz w:val="26"/>
          <w:lang w:val="en-US"/>
        </w:rPr>
        <w:t xml:space="preserve"> Profit Distribution Plan and the </w:t>
      </w:r>
      <w:r w:rsidR="000C0B03" w:rsidRPr="00602DDB">
        <w:rPr>
          <w:b/>
          <w:color w:val="000000" w:themeColor="text1"/>
          <w:sz w:val="26"/>
          <w:lang w:val="en-US"/>
        </w:rPr>
        <w:t xml:space="preserve">plan for </w:t>
      </w:r>
      <w:r w:rsidR="006E40D2" w:rsidRPr="00602DDB">
        <w:rPr>
          <w:b/>
          <w:color w:val="000000" w:themeColor="text1"/>
          <w:sz w:val="26"/>
          <w:lang w:val="en-US"/>
        </w:rPr>
        <w:t>2025</w:t>
      </w:r>
      <w:r w:rsidRPr="00602DDB">
        <w:rPr>
          <w:b/>
          <w:color w:val="000000" w:themeColor="text1"/>
          <w:sz w:val="26"/>
          <w:lang w:val="en-US"/>
        </w:rPr>
        <w:t>.</w:t>
      </w:r>
    </w:p>
    <w:p w14:paraId="198A406A" w14:textId="77777777" w:rsidR="002B2B1C" w:rsidRPr="00602DDB" w:rsidRDefault="002B2B1C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valid votes: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shares.</w:t>
      </w:r>
    </w:p>
    <w:p w14:paraId="67D5D6E1" w14:textId="77777777" w:rsidR="002B2B1C" w:rsidRPr="00602DDB" w:rsidRDefault="002B2B1C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Approval Votes was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11A174AC" w14:textId="77777777" w:rsidR="002B2B1C" w:rsidRPr="00602DDB" w:rsidRDefault="002B2B1C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Disapproval Votes was: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7A05926B" w14:textId="77777777" w:rsidR="002B2B1C" w:rsidRPr="00602DDB" w:rsidRDefault="002B2B1C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Abstention Votes was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42CF0BF5" w14:textId="3CAA86F1" w:rsidR="002B2B1C" w:rsidRPr="00602DDB" w:rsidRDefault="000C0B03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>N</w:t>
      </w:r>
      <w:r w:rsidR="002B2B1C" w:rsidRPr="00602DDB">
        <w:rPr>
          <w:color w:val="000000" w:themeColor="text1"/>
          <w:szCs w:val="26"/>
        </w:rPr>
        <w:t xml:space="preserve">umber of invalid votes was </w:t>
      </w:r>
      <w:r w:rsidR="002B2B1C" w:rsidRPr="00602DDB">
        <w:rPr>
          <w:color w:val="000000" w:themeColor="text1"/>
          <w:szCs w:val="26"/>
          <w:highlight w:val="yellow"/>
        </w:rPr>
        <w:t>…..</w:t>
      </w:r>
      <w:r w:rsidR="002B2B1C" w:rsidRPr="00602DDB">
        <w:rPr>
          <w:color w:val="000000" w:themeColor="text1"/>
          <w:szCs w:val="26"/>
        </w:rPr>
        <w:t xml:space="preserve"> votes, corresponding to </w:t>
      </w:r>
      <w:r w:rsidR="002B2B1C" w:rsidRPr="00602DDB">
        <w:rPr>
          <w:color w:val="000000" w:themeColor="text1"/>
          <w:szCs w:val="26"/>
          <w:highlight w:val="yellow"/>
        </w:rPr>
        <w:t>…..</w:t>
      </w:r>
      <w:r w:rsidR="002B2B1C" w:rsidRPr="00602DDB">
        <w:rPr>
          <w:color w:val="000000" w:themeColor="text1"/>
          <w:szCs w:val="26"/>
        </w:rPr>
        <w:t xml:space="preserve"> shares, accounting for </w:t>
      </w:r>
      <w:r w:rsidR="002B2B1C" w:rsidRPr="00602DDB">
        <w:rPr>
          <w:color w:val="000000" w:themeColor="text1"/>
          <w:szCs w:val="26"/>
          <w:highlight w:val="yellow"/>
        </w:rPr>
        <w:t>…..</w:t>
      </w:r>
      <w:r w:rsidR="002B2B1C" w:rsidRPr="00602DDB">
        <w:rPr>
          <w:color w:val="000000" w:themeColor="text1"/>
          <w:szCs w:val="26"/>
        </w:rPr>
        <w:t xml:space="preserve"> % of voting shares attending the meeting.</w:t>
      </w:r>
    </w:p>
    <w:p w14:paraId="59D1ED90" w14:textId="24FD65F7" w:rsidR="00BF60D2" w:rsidRPr="00602DDB" w:rsidRDefault="00BF60D2" w:rsidP="00D17D93">
      <w:pPr>
        <w:pStyle w:val="Heading3"/>
        <w:spacing w:before="60" w:after="0" w:line="240" w:lineRule="auto"/>
        <w:rPr>
          <w:b/>
          <w:color w:val="000000" w:themeColor="text1"/>
          <w:sz w:val="26"/>
          <w:lang w:val="en-US"/>
        </w:rPr>
      </w:pPr>
      <w:r w:rsidRPr="00602DDB">
        <w:rPr>
          <w:b/>
          <w:color w:val="000000" w:themeColor="text1"/>
          <w:sz w:val="26"/>
          <w:lang w:val="en-US"/>
        </w:rPr>
        <w:t xml:space="preserve">Voting results to approve the Proposal on </w:t>
      </w:r>
      <w:r w:rsidR="000C0B03" w:rsidRPr="00602DDB">
        <w:rPr>
          <w:b/>
          <w:color w:val="000000" w:themeColor="text1"/>
          <w:sz w:val="26"/>
          <w:lang w:val="en-US"/>
        </w:rPr>
        <w:t xml:space="preserve">2024 </w:t>
      </w:r>
      <w:r w:rsidRPr="00602DDB">
        <w:rPr>
          <w:b/>
          <w:color w:val="000000" w:themeColor="text1"/>
          <w:sz w:val="26"/>
          <w:lang w:val="en-US"/>
        </w:rPr>
        <w:t xml:space="preserve">salary and remuneration of the </w:t>
      </w:r>
      <w:r w:rsidR="00E21F42" w:rsidRPr="00602DDB">
        <w:rPr>
          <w:b/>
          <w:color w:val="000000" w:themeColor="text1"/>
          <w:sz w:val="26"/>
          <w:lang w:val="en-US"/>
        </w:rPr>
        <w:t>Management Board</w:t>
      </w:r>
      <w:r w:rsidRPr="00602DDB">
        <w:rPr>
          <w:b/>
          <w:color w:val="000000" w:themeColor="text1"/>
          <w:sz w:val="26"/>
          <w:lang w:val="en-US"/>
        </w:rPr>
        <w:t xml:space="preserve"> and Board of Supervisors and the salary and remuneration plan of the </w:t>
      </w:r>
      <w:r w:rsidR="00E21F42" w:rsidRPr="00602DDB">
        <w:rPr>
          <w:b/>
          <w:color w:val="000000" w:themeColor="text1"/>
          <w:sz w:val="26"/>
          <w:lang w:val="en-US"/>
        </w:rPr>
        <w:t>Management Board</w:t>
      </w:r>
      <w:r w:rsidRPr="00602DDB">
        <w:rPr>
          <w:b/>
          <w:color w:val="000000" w:themeColor="text1"/>
          <w:sz w:val="26"/>
          <w:lang w:val="en-US"/>
        </w:rPr>
        <w:t xml:space="preserve"> and Board of Supervisors </w:t>
      </w:r>
      <w:r w:rsidR="000C0B03" w:rsidRPr="00602DDB">
        <w:rPr>
          <w:b/>
          <w:color w:val="000000" w:themeColor="text1"/>
          <w:sz w:val="26"/>
          <w:lang w:val="en-US"/>
        </w:rPr>
        <w:t>for</w:t>
      </w:r>
      <w:r w:rsidRPr="00602DDB">
        <w:rPr>
          <w:b/>
          <w:color w:val="000000" w:themeColor="text1"/>
          <w:sz w:val="26"/>
          <w:lang w:val="en-US"/>
        </w:rPr>
        <w:t xml:space="preserve"> </w:t>
      </w:r>
      <w:r w:rsidR="006E40D2" w:rsidRPr="00602DDB">
        <w:rPr>
          <w:b/>
          <w:color w:val="000000" w:themeColor="text1"/>
          <w:sz w:val="26"/>
          <w:lang w:val="en-US"/>
        </w:rPr>
        <w:t>2025</w:t>
      </w:r>
      <w:r w:rsidRPr="00602DDB">
        <w:rPr>
          <w:b/>
          <w:color w:val="000000" w:themeColor="text1"/>
          <w:sz w:val="26"/>
          <w:lang w:val="en-US"/>
        </w:rPr>
        <w:t>.</w:t>
      </w:r>
    </w:p>
    <w:p w14:paraId="5E6C4FB0" w14:textId="77777777" w:rsidR="00F904DA" w:rsidRPr="00602DDB" w:rsidRDefault="00F904DA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valid votes: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shares.</w:t>
      </w:r>
    </w:p>
    <w:p w14:paraId="7C39FB16" w14:textId="77777777" w:rsidR="00F904DA" w:rsidRPr="00602DDB" w:rsidRDefault="00F904DA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Approval Votes was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57626743" w14:textId="77777777" w:rsidR="00F904DA" w:rsidRPr="00602DDB" w:rsidRDefault="00F904DA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Disapproval Votes was: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7520614F" w14:textId="77777777" w:rsidR="00F904DA" w:rsidRPr="00602DDB" w:rsidRDefault="00F904DA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Abstention Votes was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76420A15" w14:textId="668F7324" w:rsidR="00F904DA" w:rsidRPr="00602DDB" w:rsidRDefault="000C0B03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>N</w:t>
      </w:r>
      <w:r w:rsidR="00F904DA" w:rsidRPr="00602DDB">
        <w:rPr>
          <w:color w:val="000000" w:themeColor="text1"/>
          <w:szCs w:val="26"/>
        </w:rPr>
        <w:t xml:space="preserve">umber of invalid votes was </w:t>
      </w:r>
      <w:r w:rsidR="00F904DA" w:rsidRPr="00602DDB">
        <w:rPr>
          <w:color w:val="000000" w:themeColor="text1"/>
          <w:szCs w:val="26"/>
          <w:highlight w:val="yellow"/>
        </w:rPr>
        <w:t>…..</w:t>
      </w:r>
      <w:r w:rsidR="00F904DA" w:rsidRPr="00602DDB">
        <w:rPr>
          <w:color w:val="000000" w:themeColor="text1"/>
          <w:szCs w:val="26"/>
        </w:rPr>
        <w:t xml:space="preserve"> votes, corresponding to </w:t>
      </w:r>
      <w:r w:rsidR="00F904DA" w:rsidRPr="00602DDB">
        <w:rPr>
          <w:color w:val="000000" w:themeColor="text1"/>
          <w:szCs w:val="26"/>
          <w:highlight w:val="yellow"/>
        </w:rPr>
        <w:t>…..</w:t>
      </w:r>
      <w:r w:rsidR="00F904DA" w:rsidRPr="00602DDB">
        <w:rPr>
          <w:color w:val="000000" w:themeColor="text1"/>
          <w:szCs w:val="26"/>
        </w:rPr>
        <w:t xml:space="preserve"> shares, accounting for </w:t>
      </w:r>
      <w:r w:rsidR="00F904DA" w:rsidRPr="00602DDB">
        <w:rPr>
          <w:color w:val="000000" w:themeColor="text1"/>
          <w:szCs w:val="26"/>
          <w:highlight w:val="yellow"/>
        </w:rPr>
        <w:t>…..</w:t>
      </w:r>
      <w:r w:rsidR="00F904DA" w:rsidRPr="00602DDB">
        <w:rPr>
          <w:color w:val="000000" w:themeColor="text1"/>
          <w:szCs w:val="26"/>
        </w:rPr>
        <w:t xml:space="preserve"> % of voting shares attending the meeting.</w:t>
      </w:r>
    </w:p>
    <w:p w14:paraId="7E3D8C68" w14:textId="6DB526A6" w:rsidR="00FB78C6" w:rsidRPr="00602DDB" w:rsidRDefault="00FB78C6" w:rsidP="00FB78C6">
      <w:pPr>
        <w:pStyle w:val="Heading3"/>
        <w:spacing w:before="60" w:after="0" w:line="240" w:lineRule="auto"/>
        <w:rPr>
          <w:b/>
          <w:color w:val="000000" w:themeColor="text1"/>
          <w:sz w:val="26"/>
          <w:lang w:val="en-US"/>
        </w:rPr>
      </w:pPr>
      <w:r w:rsidRPr="00602DDB">
        <w:rPr>
          <w:b/>
          <w:color w:val="000000" w:themeColor="text1"/>
          <w:sz w:val="26"/>
          <w:lang w:val="en-US"/>
        </w:rPr>
        <w:t>Voting results to approve the Proposal on amending the Company's charter</w:t>
      </w:r>
    </w:p>
    <w:p w14:paraId="1A407ECD" w14:textId="77777777" w:rsidR="00FB78C6" w:rsidRPr="00602DDB" w:rsidRDefault="00FB78C6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valid votes: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shares.</w:t>
      </w:r>
    </w:p>
    <w:p w14:paraId="374D2C41" w14:textId="77777777" w:rsidR="00FB78C6" w:rsidRPr="00602DDB" w:rsidRDefault="00FB78C6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Approval Votes was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26A792C8" w14:textId="77777777" w:rsidR="00FB78C6" w:rsidRPr="00602DDB" w:rsidRDefault="00FB78C6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Disapproval Votes was: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05B6BBFB" w14:textId="77777777" w:rsidR="00FB78C6" w:rsidRPr="00602DDB" w:rsidRDefault="00FB78C6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t xml:space="preserve">Number of Abstention Votes was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Votes, corresponding to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shares, accounting for </w:t>
      </w:r>
      <w:r w:rsidRPr="00602DDB">
        <w:rPr>
          <w:color w:val="000000" w:themeColor="text1"/>
          <w:szCs w:val="26"/>
          <w:highlight w:val="yellow"/>
        </w:rPr>
        <w:t>…..</w:t>
      </w:r>
      <w:r w:rsidRPr="00602DDB">
        <w:rPr>
          <w:color w:val="000000" w:themeColor="text1"/>
          <w:szCs w:val="26"/>
        </w:rPr>
        <w:t xml:space="preserve"> % of voting shares attending the meeting.</w:t>
      </w:r>
    </w:p>
    <w:p w14:paraId="4E563DEF" w14:textId="0E70C5DB" w:rsidR="00FB78C6" w:rsidRPr="00602DDB" w:rsidRDefault="00295226" w:rsidP="004D1290">
      <w:pPr>
        <w:pStyle w:val="Style3"/>
        <w:spacing w:after="0" w:line="240" w:lineRule="auto"/>
        <w:ind w:hanging="425"/>
        <w:rPr>
          <w:color w:val="000000" w:themeColor="text1"/>
          <w:szCs w:val="26"/>
        </w:rPr>
      </w:pPr>
      <w:r w:rsidRPr="00602DDB">
        <w:rPr>
          <w:color w:val="000000" w:themeColor="text1"/>
          <w:szCs w:val="26"/>
        </w:rPr>
        <w:lastRenderedPageBreak/>
        <w:t>N</w:t>
      </w:r>
      <w:r w:rsidR="00FB78C6" w:rsidRPr="00602DDB">
        <w:rPr>
          <w:color w:val="000000" w:themeColor="text1"/>
          <w:szCs w:val="26"/>
        </w:rPr>
        <w:t xml:space="preserve">umber of invalid votes was </w:t>
      </w:r>
      <w:r w:rsidR="00FB78C6" w:rsidRPr="00602DDB">
        <w:rPr>
          <w:color w:val="000000" w:themeColor="text1"/>
          <w:szCs w:val="26"/>
          <w:highlight w:val="yellow"/>
        </w:rPr>
        <w:t>…..</w:t>
      </w:r>
      <w:r w:rsidR="00FB78C6" w:rsidRPr="00602DDB">
        <w:rPr>
          <w:color w:val="000000" w:themeColor="text1"/>
          <w:szCs w:val="26"/>
        </w:rPr>
        <w:t xml:space="preserve"> votes, corresponding to </w:t>
      </w:r>
      <w:r w:rsidR="00FB78C6" w:rsidRPr="00602DDB">
        <w:rPr>
          <w:color w:val="000000" w:themeColor="text1"/>
          <w:szCs w:val="26"/>
          <w:highlight w:val="yellow"/>
        </w:rPr>
        <w:t>…..</w:t>
      </w:r>
      <w:r w:rsidR="00FB78C6" w:rsidRPr="00602DDB">
        <w:rPr>
          <w:color w:val="000000" w:themeColor="text1"/>
          <w:szCs w:val="26"/>
        </w:rPr>
        <w:t xml:space="preserve"> shares, accounting for </w:t>
      </w:r>
      <w:r w:rsidR="00FB78C6" w:rsidRPr="00602DDB">
        <w:rPr>
          <w:color w:val="000000" w:themeColor="text1"/>
          <w:szCs w:val="26"/>
          <w:highlight w:val="yellow"/>
        </w:rPr>
        <w:t>…..</w:t>
      </w:r>
      <w:r w:rsidR="00FB78C6" w:rsidRPr="00602DDB">
        <w:rPr>
          <w:color w:val="000000" w:themeColor="text1"/>
          <w:szCs w:val="26"/>
        </w:rPr>
        <w:t xml:space="preserve"> % of voting shares attending the meeting.</w:t>
      </w:r>
    </w:p>
    <w:p w14:paraId="3DD7DD2C" w14:textId="77777777" w:rsidR="00FB78C6" w:rsidRPr="00602DDB" w:rsidRDefault="00FB78C6" w:rsidP="00295226">
      <w:pPr>
        <w:pStyle w:val="Style3"/>
        <w:numPr>
          <w:ilvl w:val="0"/>
          <w:numId w:val="0"/>
        </w:numPr>
        <w:spacing w:after="0" w:line="240" w:lineRule="auto"/>
        <w:ind w:left="567"/>
        <w:rPr>
          <w:color w:val="000000" w:themeColor="text1"/>
          <w:szCs w:val="26"/>
        </w:rPr>
      </w:pPr>
    </w:p>
    <w:p w14:paraId="2246D3BA" w14:textId="4E263664" w:rsidR="00DA3052" w:rsidRPr="00602DDB" w:rsidRDefault="00DA3052" w:rsidP="00D17D93">
      <w:pPr>
        <w:pStyle w:val="Heading2"/>
        <w:spacing w:before="60" w:after="0" w:line="240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Report on draft Minute</w:t>
      </w:r>
      <w:r w:rsidR="00295226"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s</w:t>
      </w:r>
      <w:r w:rsidRPr="00602DDB">
        <w:rPr>
          <w:rFonts w:ascii="Times New Roman" w:hAnsi="Times New Roman"/>
          <w:color w:val="000000" w:themeColor="text1"/>
          <w:sz w:val="26"/>
          <w:szCs w:val="26"/>
          <w:lang w:val="en-US"/>
        </w:rPr>
        <w:t>; Resolution of the Meeting</w:t>
      </w:r>
      <w:bookmarkEnd w:id="12"/>
    </w:p>
    <w:p w14:paraId="37BBD383" w14:textId="64B0B33C" w:rsidR="0059692D" w:rsidRPr="00602DDB" w:rsidRDefault="0059692D" w:rsidP="0059692D">
      <w:pPr>
        <w:pStyle w:val="Heading3"/>
        <w:spacing w:before="60" w:after="0" w:line="240" w:lineRule="auto"/>
        <w:rPr>
          <w:color w:val="000000" w:themeColor="text1"/>
          <w:sz w:val="26"/>
          <w:lang w:val="en-US"/>
        </w:rPr>
      </w:pPr>
      <w:r w:rsidRPr="00602DDB">
        <w:rPr>
          <w:color w:val="000000" w:themeColor="text1"/>
          <w:sz w:val="26"/>
          <w:lang w:val="en-US"/>
        </w:rPr>
        <w:t>Draft Report of the Minutes of the Meeting and Resolution of the Meeting</w:t>
      </w:r>
    </w:p>
    <w:p w14:paraId="3BAE225B" w14:textId="6D5FD5E0" w:rsidR="0059692D" w:rsidRPr="00602DDB" w:rsidRDefault="0059692D" w:rsidP="004D1290">
      <w:pPr>
        <w:pStyle w:val="ListBullet"/>
        <w:tabs>
          <w:tab w:val="left" w:pos="567"/>
        </w:tabs>
        <w:ind w:hanging="425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>Mr</w:t>
      </w:r>
      <w:r w:rsidRPr="00602DDB">
        <w:rPr>
          <w:color w:val="000000" w:themeColor="text1"/>
          <w:sz w:val="26"/>
          <w:szCs w:val="26"/>
          <w:highlight w:val="yellow"/>
        </w:rPr>
        <w:t>. ………………….</w:t>
      </w:r>
      <w:r w:rsidRPr="00602DDB">
        <w:rPr>
          <w:color w:val="000000" w:themeColor="text1"/>
          <w:sz w:val="26"/>
          <w:szCs w:val="26"/>
        </w:rPr>
        <w:t xml:space="preserve"> Member of the Secretariat presented the Draft Minutes of the Company’s 2025 Annual General Meeting of Shareholders; </w:t>
      </w:r>
    </w:p>
    <w:p w14:paraId="2268C7C4" w14:textId="6E1EC003" w:rsidR="0059692D" w:rsidRPr="00602DDB" w:rsidRDefault="0059692D" w:rsidP="004D1290">
      <w:pPr>
        <w:pStyle w:val="ListBullet"/>
        <w:tabs>
          <w:tab w:val="left" w:pos="567"/>
        </w:tabs>
        <w:ind w:hanging="425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 xml:space="preserve">Mr. </w:t>
      </w:r>
      <w:r w:rsidRPr="00602DDB">
        <w:rPr>
          <w:color w:val="000000" w:themeColor="text1"/>
          <w:sz w:val="26"/>
          <w:szCs w:val="26"/>
          <w:highlight w:val="yellow"/>
        </w:rPr>
        <w:t>………………….</w:t>
      </w:r>
      <w:r w:rsidRPr="00602DDB">
        <w:rPr>
          <w:color w:val="000000" w:themeColor="text1"/>
          <w:sz w:val="26"/>
          <w:szCs w:val="26"/>
        </w:rPr>
        <w:t xml:space="preserve"> Head of the Secretariat presented the Draft Resolution of the Company’s 2025 Annual General Meeting of Shareholders. </w:t>
      </w:r>
    </w:p>
    <w:p w14:paraId="28C4615A" w14:textId="77777777" w:rsidR="0059692D" w:rsidRPr="00602DDB" w:rsidRDefault="0059692D" w:rsidP="0059692D">
      <w:pPr>
        <w:pStyle w:val="Heading3"/>
        <w:spacing w:before="60" w:after="0" w:line="240" w:lineRule="auto"/>
        <w:rPr>
          <w:color w:val="000000" w:themeColor="text1"/>
          <w:sz w:val="26"/>
          <w:lang w:val="en-US"/>
        </w:rPr>
      </w:pPr>
      <w:r w:rsidRPr="00602DDB">
        <w:rPr>
          <w:color w:val="000000" w:themeColor="text1"/>
          <w:sz w:val="26"/>
          <w:lang w:val="en-US"/>
        </w:rPr>
        <w:t>Approval of the full Minutes of Meeting and Resolution of the General Meeting of Shareholders</w:t>
      </w:r>
    </w:p>
    <w:p w14:paraId="10D7878D" w14:textId="5ABEB077" w:rsidR="0059692D" w:rsidRPr="00602DDB" w:rsidRDefault="0059692D" w:rsidP="00287DB7">
      <w:pPr>
        <w:pStyle w:val="Heading4"/>
        <w:spacing w:after="0" w:line="240" w:lineRule="auto"/>
        <w:rPr>
          <w:color w:val="000000" w:themeColor="text1"/>
          <w:sz w:val="26"/>
          <w:szCs w:val="26"/>
          <w:lang w:val="en-US"/>
        </w:rPr>
      </w:pPr>
      <w:r w:rsidRPr="00602DDB">
        <w:rPr>
          <w:color w:val="000000" w:themeColor="text1"/>
          <w:sz w:val="26"/>
          <w:szCs w:val="26"/>
          <w:lang w:val="en-US"/>
        </w:rPr>
        <w:t>The full Minutes of the Meeting of the PECC1’s 202</w:t>
      </w:r>
      <w:r w:rsidR="00DE2327" w:rsidRPr="00602DDB">
        <w:rPr>
          <w:color w:val="000000" w:themeColor="text1"/>
          <w:sz w:val="26"/>
          <w:szCs w:val="26"/>
          <w:lang w:val="en-US"/>
        </w:rPr>
        <w:t>5</w:t>
      </w:r>
      <w:r w:rsidRPr="00602DDB">
        <w:rPr>
          <w:color w:val="000000" w:themeColor="text1"/>
          <w:sz w:val="26"/>
          <w:szCs w:val="26"/>
          <w:lang w:val="en-US"/>
        </w:rPr>
        <w:t xml:space="preserve"> Annual General Meeting of Shareholders has been sufficiently, honestly and accurately recorded </w:t>
      </w:r>
      <w:r w:rsidRPr="00602DDB">
        <w:rPr>
          <w:sz w:val="26"/>
          <w:szCs w:val="26"/>
          <w:lang w:val="en-US"/>
        </w:rPr>
        <w:t xml:space="preserve">and consentaneously approved by the </w:t>
      </w:r>
      <w:r w:rsidRPr="00602DDB">
        <w:rPr>
          <w:color w:val="000000" w:themeColor="text1"/>
          <w:sz w:val="26"/>
          <w:szCs w:val="26"/>
          <w:lang w:val="en-US"/>
        </w:rPr>
        <w:t xml:space="preserve">General Meeting of Shareholders before the </w:t>
      </w:r>
      <w:r w:rsidR="00DE2327" w:rsidRPr="00602DDB">
        <w:rPr>
          <w:color w:val="000000" w:themeColor="text1"/>
          <w:sz w:val="26"/>
          <w:szCs w:val="26"/>
          <w:lang w:val="en-US"/>
        </w:rPr>
        <w:t xml:space="preserve">Meeting </w:t>
      </w:r>
      <w:r w:rsidRPr="00602DDB">
        <w:rPr>
          <w:color w:val="000000" w:themeColor="text1"/>
          <w:sz w:val="26"/>
          <w:szCs w:val="26"/>
          <w:lang w:val="en-US"/>
        </w:rPr>
        <w:t xml:space="preserve">ends </w:t>
      </w:r>
      <w:r w:rsidR="00DE2327" w:rsidRPr="00602DDB">
        <w:rPr>
          <w:color w:val="000000" w:themeColor="text1"/>
          <w:sz w:val="26"/>
          <w:szCs w:val="26"/>
          <w:lang w:val="en-US"/>
        </w:rPr>
        <w:t xml:space="preserve">with </w:t>
      </w:r>
      <w:r w:rsidRPr="00602DDB">
        <w:rPr>
          <w:color w:val="000000" w:themeColor="text1"/>
          <w:sz w:val="26"/>
          <w:szCs w:val="26"/>
          <w:lang w:val="en-US"/>
        </w:rPr>
        <w:t xml:space="preserve">the percentage of </w:t>
      </w:r>
      <w:r w:rsidRPr="00602DDB">
        <w:rPr>
          <w:color w:val="000000" w:themeColor="text1"/>
          <w:sz w:val="26"/>
          <w:szCs w:val="26"/>
          <w:highlight w:val="yellow"/>
          <w:lang w:val="en-US"/>
        </w:rPr>
        <w:t>…%</w:t>
      </w:r>
      <w:r w:rsidRPr="00602DDB">
        <w:rPr>
          <w:color w:val="000000" w:themeColor="text1"/>
          <w:sz w:val="26"/>
          <w:szCs w:val="26"/>
          <w:lang w:val="en-US"/>
        </w:rPr>
        <w:t xml:space="preserve"> </w:t>
      </w:r>
      <w:r w:rsidRPr="00602DDB">
        <w:rPr>
          <w:sz w:val="26"/>
          <w:szCs w:val="26"/>
          <w:lang w:val="en-US"/>
        </w:rPr>
        <w:t>of shareholders voting in favor.</w:t>
      </w:r>
    </w:p>
    <w:p w14:paraId="0B3859F0" w14:textId="43E736FB" w:rsidR="0059692D" w:rsidRPr="00602DDB" w:rsidRDefault="0059692D" w:rsidP="0059692D">
      <w:pPr>
        <w:pStyle w:val="Heading3"/>
        <w:spacing w:before="60" w:after="0" w:line="240" w:lineRule="auto"/>
        <w:rPr>
          <w:color w:val="000000" w:themeColor="text1"/>
          <w:sz w:val="26"/>
          <w:lang w:val="en-US"/>
        </w:rPr>
      </w:pPr>
      <w:r w:rsidRPr="00602DDB">
        <w:rPr>
          <w:color w:val="000000" w:themeColor="text1"/>
          <w:sz w:val="26"/>
          <w:lang w:val="en-US"/>
        </w:rPr>
        <w:t>Resolution of PECC1’s 202</w:t>
      </w:r>
      <w:r w:rsidR="00DE2327" w:rsidRPr="00602DDB">
        <w:rPr>
          <w:color w:val="000000" w:themeColor="text1"/>
          <w:sz w:val="26"/>
          <w:lang w:val="en-US"/>
        </w:rPr>
        <w:t>5</w:t>
      </w:r>
      <w:r w:rsidRPr="00602DDB">
        <w:rPr>
          <w:color w:val="000000" w:themeColor="text1"/>
          <w:sz w:val="26"/>
          <w:lang w:val="en-US"/>
        </w:rPr>
        <w:t xml:space="preserve"> Annual General Meeting of Shareholders has been consentaneously approved by the General Meeting of Shareholders before the </w:t>
      </w:r>
      <w:r w:rsidR="00DE2327" w:rsidRPr="00602DDB">
        <w:rPr>
          <w:color w:val="000000" w:themeColor="text1"/>
          <w:sz w:val="26"/>
          <w:lang w:val="en-US"/>
        </w:rPr>
        <w:t>Meeting</w:t>
      </w:r>
      <w:r w:rsidRPr="00602DDB">
        <w:rPr>
          <w:color w:val="000000" w:themeColor="text1"/>
          <w:sz w:val="26"/>
          <w:lang w:val="en-US"/>
        </w:rPr>
        <w:t xml:space="preserve"> ends </w:t>
      </w:r>
      <w:r w:rsidR="00DE2327" w:rsidRPr="00602DDB">
        <w:rPr>
          <w:color w:val="000000" w:themeColor="text1"/>
          <w:sz w:val="26"/>
          <w:lang w:val="en-US"/>
        </w:rPr>
        <w:t>with</w:t>
      </w:r>
      <w:r w:rsidRPr="00602DDB">
        <w:rPr>
          <w:color w:val="000000" w:themeColor="text1"/>
          <w:sz w:val="26"/>
          <w:lang w:val="en-US"/>
        </w:rPr>
        <w:t xml:space="preserve"> the percentage of …% </w:t>
      </w:r>
      <w:r w:rsidRPr="00602DDB">
        <w:rPr>
          <w:sz w:val="26"/>
          <w:lang w:val="en-US"/>
        </w:rPr>
        <w:t>of shareholders voting in favor</w:t>
      </w:r>
      <w:r w:rsidR="00DE2327" w:rsidRPr="00602DDB">
        <w:rPr>
          <w:sz w:val="26"/>
          <w:lang w:val="en-US"/>
        </w:rPr>
        <w:t>.</w:t>
      </w:r>
    </w:p>
    <w:p w14:paraId="05C94583" w14:textId="77777777" w:rsidR="0059692D" w:rsidRPr="00602DDB" w:rsidRDefault="0059692D" w:rsidP="0059692D">
      <w:pPr>
        <w:pStyle w:val="Heading3"/>
        <w:numPr>
          <w:ilvl w:val="0"/>
          <w:numId w:val="0"/>
        </w:numPr>
        <w:spacing w:before="60" w:after="0" w:line="240" w:lineRule="auto"/>
        <w:ind w:left="567"/>
        <w:rPr>
          <w:color w:val="000000" w:themeColor="text1"/>
          <w:sz w:val="26"/>
          <w:lang w:val="en-US"/>
        </w:rPr>
      </w:pPr>
    </w:p>
    <w:p w14:paraId="652563D8" w14:textId="65D5EA75" w:rsidR="00DA3052" w:rsidRPr="0042258C" w:rsidRDefault="004E1892" w:rsidP="0042258C">
      <w:pPr>
        <w:pStyle w:val="Heading1"/>
        <w:numPr>
          <w:ilvl w:val="0"/>
          <w:numId w:val="1"/>
        </w:numPr>
        <w:spacing w:before="60" w:after="240" w:line="240" w:lineRule="auto"/>
        <w:rPr>
          <w:rFonts w:ascii="Times New Roman" w:hAnsi="Times New Roman"/>
          <w:color w:val="000000" w:themeColor="text1"/>
          <w:szCs w:val="28"/>
          <w:lang w:val="en-US"/>
        </w:rPr>
      </w:pPr>
      <w:bookmarkStart w:id="13" w:name="_Toc44362863"/>
      <w:r w:rsidRPr="0042258C">
        <w:rPr>
          <w:rFonts w:ascii="Times New Roman" w:hAnsi="Times New Roman"/>
          <w:color w:val="000000" w:themeColor="text1"/>
          <w:szCs w:val="28"/>
          <w:lang w:val="en-US"/>
        </w:rPr>
        <w:t xml:space="preserve">CLOSING OF THE MEETING </w:t>
      </w:r>
      <w:r w:rsidR="00DA3052" w:rsidRPr="0042258C">
        <w:rPr>
          <w:rFonts w:ascii="Times New Roman" w:hAnsi="Times New Roman"/>
          <w:color w:val="000000" w:themeColor="text1"/>
          <w:szCs w:val="28"/>
          <w:lang w:val="en-US"/>
        </w:rPr>
        <w:t xml:space="preserve"> </w:t>
      </w:r>
      <w:bookmarkEnd w:id="13"/>
    </w:p>
    <w:p w14:paraId="6FE74F8E" w14:textId="27132BC2" w:rsidR="004E1892" w:rsidRPr="004D1290" w:rsidRDefault="004E1892" w:rsidP="00287DB7">
      <w:pPr>
        <w:pStyle w:val="ListBullet"/>
        <w:tabs>
          <w:tab w:val="left" w:pos="567"/>
        </w:tabs>
        <w:ind w:hanging="425"/>
        <w:rPr>
          <w:color w:val="000000" w:themeColor="text1"/>
          <w:sz w:val="26"/>
          <w:szCs w:val="26"/>
        </w:rPr>
      </w:pPr>
      <w:r w:rsidRPr="004D1290">
        <w:rPr>
          <w:color w:val="000000" w:themeColor="text1"/>
          <w:sz w:val="26"/>
          <w:szCs w:val="26"/>
        </w:rPr>
        <w:t xml:space="preserve">Mr. Nguyễn Tài Anh, on behalf of the Presidium, expressed gratitude to the </w:t>
      </w:r>
      <w:r w:rsidR="00081F20" w:rsidRPr="00602DDB">
        <w:rPr>
          <w:color w:val="000000" w:themeColor="text1"/>
          <w:sz w:val="26"/>
          <w:szCs w:val="26"/>
        </w:rPr>
        <w:t>S</w:t>
      </w:r>
      <w:r w:rsidRPr="004D1290">
        <w:rPr>
          <w:color w:val="000000" w:themeColor="text1"/>
          <w:sz w:val="26"/>
          <w:szCs w:val="26"/>
        </w:rPr>
        <w:t xml:space="preserve">hareholders, representatives of EVN departments, and guests for attending the </w:t>
      </w:r>
      <w:r w:rsidR="00081F20" w:rsidRPr="00602DDB">
        <w:rPr>
          <w:color w:val="000000" w:themeColor="text1"/>
          <w:sz w:val="26"/>
          <w:szCs w:val="26"/>
        </w:rPr>
        <w:t>M</w:t>
      </w:r>
      <w:r w:rsidRPr="004D1290">
        <w:rPr>
          <w:color w:val="000000" w:themeColor="text1"/>
          <w:sz w:val="26"/>
          <w:szCs w:val="26"/>
        </w:rPr>
        <w:t>eeting.</w:t>
      </w:r>
    </w:p>
    <w:p w14:paraId="05ED9649" w14:textId="77777777" w:rsidR="00081F20" w:rsidRPr="004D1290" w:rsidRDefault="004E1892" w:rsidP="00287DB7">
      <w:pPr>
        <w:pStyle w:val="ListBullet"/>
        <w:tabs>
          <w:tab w:val="left" w:pos="567"/>
        </w:tabs>
        <w:ind w:hanging="425"/>
        <w:rPr>
          <w:color w:val="000000" w:themeColor="text1"/>
          <w:sz w:val="26"/>
          <w:szCs w:val="26"/>
        </w:rPr>
      </w:pPr>
      <w:r w:rsidRPr="004D1290">
        <w:rPr>
          <w:color w:val="000000" w:themeColor="text1"/>
          <w:sz w:val="26"/>
          <w:szCs w:val="26"/>
        </w:rPr>
        <w:t xml:space="preserve">Mr. Nguyễn Tài Anh declared the closing of the 2025 Annual General Meeting of Shareholders of Power </w:t>
      </w:r>
      <w:r w:rsidR="00081F20" w:rsidRPr="00602DDB">
        <w:rPr>
          <w:color w:val="000000" w:themeColor="text1"/>
          <w:sz w:val="26"/>
          <w:szCs w:val="26"/>
        </w:rPr>
        <w:t>Engineering</w:t>
      </w:r>
      <w:r w:rsidRPr="004D1290">
        <w:rPr>
          <w:color w:val="000000" w:themeColor="text1"/>
          <w:sz w:val="26"/>
          <w:szCs w:val="26"/>
        </w:rPr>
        <w:t xml:space="preserve"> Consulting Joint Stock Company 1.</w:t>
      </w:r>
    </w:p>
    <w:p w14:paraId="17E3E8F5" w14:textId="440D58D2" w:rsidR="004E1892" w:rsidRPr="00602DDB" w:rsidRDefault="00081F20" w:rsidP="005C3131">
      <w:pPr>
        <w:spacing w:before="120" w:after="0" w:line="240" w:lineRule="auto"/>
        <w:ind w:left="567" w:firstLine="0"/>
        <w:rPr>
          <w:color w:val="000000" w:themeColor="text1"/>
          <w:sz w:val="26"/>
          <w:szCs w:val="26"/>
        </w:rPr>
      </w:pPr>
      <w:r w:rsidRPr="00602DDB">
        <w:rPr>
          <w:color w:val="000000" w:themeColor="text1"/>
          <w:sz w:val="26"/>
          <w:szCs w:val="26"/>
        </w:rPr>
        <w:tab/>
      </w:r>
      <w:r w:rsidR="004E1892" w:rsidRPr="005C3131">
        <w:rPr>
          <w:color w:val="000000" w:themeColor="text1"/>
          <w:sz w:val="26"/>
          <w:szCs w:val="26"/>
        </w:rPr>
        <w:t xml:space="preserve">The meeting was </w:t>
      </w:r>
      <w:r w:rsidRPr="00602DDB">
        <w:rPr>
          <w:color w:val="000000" w:themeColor="text1"/>
          <w:sz w:val="26"/>
          <w:szCs w:val="26"/>
        </w:rPr>
        <w:t>closed</w:t>
      </w:r>
      <w:r w:rsidRPr="005C3131">
        <w:rPr>
          <w:color w:val="000000" w:themeColor="text1"/>
          <w:sz w:val="26"/>
          <w:szCs w:val="26"/>
        </w:rPr>
        <w:t xml:space="preserve"> at </w:t>
      </w:r>
      <w:r w:rsidRPr="005C3131">
        <w:rPr>
          <w:color w:val="000000" w:themeColor="text1"/>
          <w:sz w:val="26"/>
          <w:szCs w:val="26"/>
          <w:highlight w:val="yellow"/>
        </w:rPr>
        <w:t>…..</w:t>
      </w:r>
      <w:r w:rsidRPr="005C3131">
        <w:rPr>
          <w:color w:val="000000" w:themeColor="text1"/>
          <w:sz w:val="26"/>
          <w:szCs w:val="26"/>
        </w:rPr>
        <w:t>h</w:t>
      </w:r>
      <w:r w:rsidRPr="005C3131">
        <w:rPr>
          <w:color w:val="000000" w:themeColor="text1"/>
          <w:sz w:val="26"/>
          <w:szCs w:val="26"/>
          <w:highlight w:val="yellow"/>
        </w:rPr>
        <w:t>….,</w:t>
      </w:r>
      <w:r w:rsidRPr="005C3131">
        <w:rPr>
          <w:color w:val="000000" w:themeColor="text1"/>
          <w:sz w:val="26"/>
          <w:szCs w:val="26"/>
        </w:rPr>
        <w:t xml:space="preserve"> on </w:t>
      </w:r>
      <w:r w:rsidRPr="005C3131">
        <w:rPr>
          <w:color w:val="000000" w:themeColor="text1"/>
          <w:sz w:val="26"/>
          <w:szCs w:val="26"/>
          <w:highlight w:val="yellow"/>
        </w:rPr>
        <w:t>……</w:t>
      </w:r>
      <w:r w:rsidRPr="00602DDB">
        <w:rPr>
          <w:color w:val="000000" w:themeColor="text1"/>
          <w:sz w:val="26"/>
          <w:szCs w:val="26"/>
        </w:rPr>
        <w:t xml:space="preserve">June </w:t>
      </w:r>
      <w:r w:rsidR="004E1892" w:rsidRPr="005C3131">
        <w:rPr>
          <w:color w:val="000000" w:themeColor="text1"/>
          <w:sz w:val="26"/>
          <w:szCs w:val="26"/>
        </w:rPr>
        <w:t xml:space="preserve">2025 at Power </w:t>
      </w:r>
      <w:r w:rsidRPr="00602DDB">
        <w:rPr>
          <w:color w:val="000000" w:themeColor="text1"/>
          <w:sz w:val="26"/>
          <w:szCs w:val="26"/>
        </w:rPr>
        <w:t>Engineering</w:t>
      </w:r>
      <w:r w:rsidR="004E1892" w:rsidRPr="005C3131">
        <w:rPr>
          <w:color w:val="000000" w:themeColor="text1"/>
          <w:sz w:val="26"/>
          <w:szCs w:val="26"/>
        </w:rPr>
        <w:t xml:space="preserve"> Consulting Joint Stock Company 1, </w:t>
      </w:r>
      <w:r w:rsidRPr="00602DDB">
        <w:rPr>
          <w:color w:val="000000" w:themeColor="text1"/>
          <w:sz w:val="26"/>
          <w:szCs w:val="26"/>
        </w:rPr>
        <w:t xml:space="preserve">address </w:t>
      </w:r>
      <w:r w:rsidRPr="00385528">
        <w:rPr>
          <w:color w:val="000000" w:themeColor="text1"/>
          <w:sz w:val="26"/>
          <w:szCs w:val="26"/>
          <w:highlight w:val="yellow"/>
        </w:rPr>
        <w:t xml:space="preserve">at 66 Luong Ngoc Quyen street, Van Quan ward, Ha Dong district, </w:t>
      </w:r>
      <w:r w:rsidR="004E1892" w:rsidRPr="00385528">
        <w:rPr>
          <w:color w:val="000000" w:themeColor="text1"/>
          <w:sz w:val="26"/>
          <w:szCs w:val="26"/>
          <w:highlight w:val="yellow"/>
        </w:rPr>
        <w:t>Hanoi City</w:t>
      </w:r>
      <w:r w:rsidRPr="00602DDB">
        <w:rPr>
          <w:color w:val="000000" w:themeColor="text1"/>
          <w:sz w:val="26"/>
          <w:szCs w:val="26"/>
        </w:rPr>
        <w:t>.</w:t>
      </w:r>
    </w:p>
    <w:p w14:paraId="49318DE1" w14:textId="77777777" w:rsidR="004E1892" w:rsidRPr="00602DDB" w:rsidRDefault="004E1892" w:rsidP="00081F20">
      <w:pPr>
        <w:pStyle w:val="ListBullet"/>
        <w:numPr>
          <w:ilvl w:val="0"/>
          <w:numId w:val="0"/>
        </w:numPr>
        <w:rPr>
          <w:color w:val="000000" w:themeColor="text1"/>
          <w:sz w:val="26"/>
          <w:szCs w:val="26"/>
          <w:lang w:val="vi-VN"/>
        </w:rPr>
      </w:pPr>
    </w:p>
    <w:p w14:paraId="66567489" w14:textId="4F154E83" w:rsidR="00DA3052" w:rsidRPr="000B0D0B" w:rsidRDefault="00C04EA2" w:rsidP="00D17D93">
      <w:pPr>
        <w:spacing w:after="0" w:line="240" w:lineRule="auto"/>
        <w:rPr>
          <w:color w:val="000000" w:themeColor="text1"/>
          <w:szCs w:val="28"/>
        </w:rPr>
      </w:pPr>
      <w:r w:rsidRPr="00081F20">
        <w:rPr>
          <w:color w:val="000000" w:themeColor="text1"/>
          <w:szCs w:val="28"/>
          <w:lang w:val="vi-VN"/>
        </w:rPr>
        <w:tab/>
      </w:r>
    </w:p>
    <w:p w14:paraId="1DC19C2A" w14:textId="77777777" w:rsidR="00DA3052" w:rsidRPr="000B0D0B" w:rsidRDefault="00DA3052" w:rsidP="00E616D1">
      <w:pPr>
        <w:spacing w:line="240" w:lineRule="auto"/>
        <w:rPr>
          <w:color w:val="000000" w:themeColor="text1"/>
        </w:rPr>
      </w:pPr>
    </w:p>
    <w:tbl>
      <w:tblPr>
        <w:tblW w:w="8789" w:type="dxa"/>
        <w:jc w:val="center"/>
        <w:tblLook w:val="01E0" w:firstRow="1" w:lastRow="1" w:firstColumn="1" w:lastColumn="1" w:noHBand="0" w:noVBand="0"/>
      </w:tblPr>
      <w:tblGrid>
        <w:gridCol w:w="4394"/>
        <w:gridCol w:w="4395"/>
      </w:tblGrid>
      <w:tr w:rsidR="000B0D0B" w:rsidRPr="000B0D0B" w14:paraId="6BA504AD" w14:textId="77777777" w:rsidTr="00D774A2">
        <w:trPr>
          <w:jc w:val="center"/>
        </w:trPr>
        <w:tc>
          <w:tcPr>
            <w:tcW w:w="4394" w:type="dxa"/>
          </w:tcPr>
          <w:p w14:paraId="5FB602B2" w14:textId="77777777" w:rsidR="00602DDB" w:rsidRDefault="00081F20" w:rsidP="00081F20">
            <w:pPr>
              <w:spacing w:line="240" w:lineRule="auto"/>
              <w:ind w:right="567" w:firstLine="0"/>
              <w:jc w:val="center"/>
              <w:rPr>
                <w:b/>
                <w:color w:val="000000" w:themeColor="text1"/>
                <w:szCs w:val="28"/>
              </w:rPr>
            </w:pPr>
            <w:r w:rsidRPr="00B647D2">
              <w:rPr>
                <w:b/>
                <w:color w:val="000000" w:themeColor="text1"/>
                <w:szCs w:val="28"/>
              </w:rPr>
              <w:t xml:space="preserve">CHAIRMAN OF </w:t>
            </w:r>
          </w:p>
          <w:p w14:paraId="2790BC6B" w14:textId="64924BF7" w:rsidR="00DA3052" w:rsidRPr="000B0D0B" w:rsidRDefault="00081F20" w:rsidP="00081F20">
            <w:pPr>
              <w:spacing w:line="240" w:lineRule="auto"/>
              <w:ind w:right="567" w:firstLine="0"/>
              <w:jc w:val="center"/>
              <w:rPr>
                <w:b/>
                <w:color w:val="000000" w:themeColor="text1"/>
                <w:szCs w:val="28"/>
              </w:rPr>
            </w:pPr>
            <w:r w:rsidRPr="00B647D2">
              <w:rPr>
                <w:b/>
                <w:color w:val="000000" w:themeColor="text1"/>
                <w:szCs w:val="28"/>
              </w:rPr>
              <w:t>THE MEETING</w:t>
            </w:r>
            <w:r w:rsidRPr="000B0D0B">
              <w:rPr>
                <w:b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4395" w:type="dxa"/>
          </w:tcPr>
          <w:p w14:paraId="76992172" w14:textId="670F0A2C" w:rsidR="00DA3052" w:rsidRPr="000B0D0B" w:rsidRDefault="00081F20" w:rsidP="00081F20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Cs w:val="28"/>
              </w:rPr>
            </w:pPr>
            <w:r w:rsidRPr="00B647D2">
              <w:rPr>
                <w:b/>
                <w:color w:val="000000" w:themeColor="text1"/>
                <w:szCs w:val="28"/>
              </w:rPr>
              <w:t>ON BEHALF OF THE SECRETARIAT</w:t>
            </w:r>
            <w:r w:rsidRPr="000B0D0B">
              <w:rPr>
                <w:b/>
                <w:color w:val="000000" w:themeColor="text1"/>
                <w:szCs w:val="28"/>
              </w:rPr>
              <w:t xml:space="preserve"> </w:t>
            </w:r>
          </w:p>
        </w:tc>
      </w:tr>
      <w:tr w:rsidR="000B0D0B" w:rsidRPr="000B0D0B" w14:paraId="4F04B6F7" w14:textId="77777777" w:rsidTr="00D774A2">
        <w:trPr>
          <w:jc w:val="center"/>
        </w:trPr>
        <w:tc>
          <w:tcPr>
            <w:tcW w:w="4394" w:type="dxa"/>
          </w:tcPr>
          <w:p w14:paraId="34B16133" w14:textId="4F7FCC9D" w:rsidR="00DA3052" w:rsidRDefault="00DA3052" w:rsidP="00DB6EBE">
            <w:pPr>
              <w:tabs>
                <w:tab w:val="left" w:pos="3471"/>
              </w:tabs>
              <w:spacing w:line="240" w:lineRule="auto"/>
              <w:ind w:right="707" w:firstLine="0"/>
              <w:jc w:val="center"/>
              <w:rPr>
                <w:b/>
                <w:noProof/>
                <w:color w:val="000000" w:themeColor="text1"/>
                <w:szCs w:val="28"/>
              </w:rPr>
            </w:pPr>
          </w:p>
          <w:p w14:paraId="74D980FE" w14:textId="461AB533" w:rsidR="0079527B" w:rsidRDefault="0079527B" w:rsidP="00DB6EBE">
            <w:pPr>
              <w:tabs>
                <w:tab w:val="left" w:pos="3471"/>
              </w:tabs>
              <w:spacing w:line="240" w:lineRule="auto"/>
              <w:ind w:right="707" w:firstLine="0"/>
              <w:jc w:val="center"/>
              <w:rPr>
                <w:b/>
                <w:noProof/>
                <w:color w:val="000000" w:themeColor="text1"/>
                <w:szCs w:val="28"/>
              </w:rPr>
            </w:pPr>
          </w:p>
          <w:p w14:paraId="09A6401F" w14:textId="1DBE235A" w:rsidR="0079527B" w:rsidRDefault="0079527B" w:rsidP="00DB6EBE">
            <w:pPr>
              <w:tabs>
                <w:tab w:val="left" w:pos="3471"/>
              </w:tabs>
              <w:spacing w:line="240" w:lineRule="auto"/>
              <w:ind w:right="707" w:firstLine="0"/>
              <w:jc w:val="center"/>
              <w:rPr>
                <w:b/>
                <w:noProof/>
                <w:color w:val="000000" w:themeColor="text1"/>
                <w:szCs w:val="28"/>
              </w:rPr>
            </w:pPr>
          </w:p>
          <w:p w14:paraId="225EE886" w14:textId="77777777" w:rsidR="0079527B" w:rsidRPr="000B0D0B" w:rsidRDefault="0079527B" w:rsidP="00DB6EBE">
            <w:pPr>
              <w:tabs>
                <w:tab w:val="left" w:pos="3471"/>
              </w:tabs>
              <w:spacing w:line="240" w:lineRule="auto"/>
              <w:ind w:right="707" w:firstLine="0"/>
              <w:jc w:val="center"/>
              <w:rPr>
                <w:b/>
                <w:noProof/>
                <w:color w:val="000000" w:themeColor="text1"/>
                <w:szCs w:val="28"/>
              </w:rPr>
            </w:pPr>
          </w:p>
          <w:p w14:paraId="73DEC440" w14:textId="77777777" w:rsidR="00DA3052" w:rsidRPr="000B0D0B" w:rsidRDefault="00997A9C" w:rsidP="000550C2">
            <w:pPr>
              <w:tabs>
                <w:tab w:val="left" w:pos="3471"/>
              </w:tabs>
              <w:spacing w:line="240" w:lineRule="auto"/>
              <w:ind w:right="707" w:firstLine="0"/>
              <w:jc w:val="center"/>
              <w:rPr>
                <w:b/>
                <w:noProof/>
                <w:color w:val="000000" w:themeColor="text1"/>
                <w:szCs w:val="28"/>
              </w:rPr>
            </w:pPr>
            <w:r w:rsidRPr="000B0D0B">
              <w:rPr>
                <w:b/>
                <w:noProof/>
                <w:color w:val="000000" w:themeColor="text1"/>
                <w:szCs w:val="28"/>
              </w:rPr>
              <w:t>Nguyen Tai Anh</w:t>
            </w:r>
          </w:p>
        </w:tc>
        <w:tc>
          <w:tcPr>
            <w:tcW w:w="4395" w:type="dxa"/>
          </w:tcPr>
          <w:p w14:paraId="441BB739" w14:textId="77777777" w:rsidR="00DA3052" w:rsidRPr="000B0D0B" w:rsidRDefault="00DA3052" w:rsidP="00E616D1">
            <w:pPr>
              <w:spacing w:line="240" w:lineRule="auto"/>
              <w:ind w:right="902" w:firstLine="0"/>
              <w:jc w:val="center"/>
              <w:rPr>
                <w:b/>
                <w:noProof/>
                <w:color w:val="000000" w:themeColor="text1"/>
                <w:szCs w:val="28"/>
              </w:rPr>
            </w:pPr>
          </w:p>
          <w:p w14:paraId="7650E370" w14:textId="77777777" w:rsidR="00DA3052" w:rsidRPr="000B0D0B" w:rsidRDefault="00DA3052" w:rsidP="00E616D1">
            <w:pPr>
              <w:spacing w:line="240" w:lineRule="auto"/>
              <w:ind w:right="902" w:firstLine="0"/>
              <w:jc w:val="center"/>
              <w:rPr>
                <w:b/>
                <w:noProof/>
                <w:color w:val="000000" w:themeColor="text1"/>
                <w:szCs w:val="28"/>
              </w:rPr>
            </w:pPr>
          </w:p>
          <w:p w14:paraId="183248CF" w14:textId="77777777" w:rsidR="00E616D1" w:rsidRPr="000B0D0B" w:rsidRDefault="00E616D1" w:rsidP="00E616D1">
            <w:pPr>
              <w:spacing w:line="240" w:lineRule="auto"/>
              <w:ind w:right="902" w:firstLine="0"/>
              <w:jc w:val="center"/>
              <w:rPr>
                <w:b/>
                <w:noProof/>
                <w:color w:val="000000" w:themeColor="text1"/>
                <w:szCs w:val="28"/>
              </w:rPr>
            </w:pPr>
          </w:p>
          <w:p w14:paraId="5C1FF042" w14:textId="77777777" w:rsidR="00DA3052" w:rsidRPr="000B0D0B" w:rsidRDefault="00DA3052" w:rsidP="00E616D1">
            <w:pPr>
              <w:spacing w:line="240" w:lineRule="auto"/>
              <w:ind w:right="902" w:firstLine="0"/>
              <w:jc w:val="center"/>
              <w:rPr>
                <w:b/>
                <w:noProof/>
                <w:color w:val="000000" w:themeColor="text1"/>
                <w:szCs w:val="28"/>
              </w:rPr>
            </w:pPr>
          </w:p>
          <w:p w14:paraId="5051039E" w14:textId="5B298E8D" w:rsidR="00DA3052" w:rsidRPr="000B0D0B" w:rsidRDefault="00CC44C9" w:rsidP="00CC44C9">
            <w:pPr>
              <w:spacing w:line="240" w:lineRule="auto"/>
              <w:ind w:right="902" w:firstLine="0"/>
              <w:jc w:val="center"/>
              <w:rPr>
                <w:b/>
                <w:noProof/>
                <w:color w:val="000000" w:themeColor="text1"/>
                <w:szCs w:val="28"/>
              </w:rPr>
            </w:pPr>
            <w:r>
              <w:rPr>
                <w:b/>
                <w:noProof/>
                <w:color w:val="000000" w:themeColor="text1"/>
                <w:szCs w:val="28"/>
              </w:rPr>
              <w:t xml:space="preserve">             ……………….</w:t>
            </w:r>
          </w:p>
        </w:tc>
      </w:tr>
    </w:tbl>
    <w:p w14:paraId="02EBF129" w14:textId="77777777" w:rsidR="00D774A2" w:rsidRPr="000B0D0B" w:rsidRDefault="00D774A2" w:rsidP="00E616D1">
      <w:pPr>
        <w:spacing w:line="240" w:lineRule="auto"/>
        <w:rPr>
          <w:color w:val="000000" w:themeColor="text1"/>
        </w:rPr>
      </w:pPr>
    </w:p>
    <w:sectPr w:rsidR="00D774A2" w:rsidRPr="000B0D0B" w:rsidSect="00E616D1">
      <w:footerReference w:type="default" r:id="rId8"/>
      <w:pgSz w:w="11907" w:h="16840" w:code="9"/>
      <w:pgMar w:top="1134" w:right="1134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02420" w14:textId="77777777" w:rsidR="00CD51F2" w:rsidRDefault="00CD51F2" w:rsidP="00CC0A8B">
      <w:pPr>
        <w:spacing w:before="0" w:after="0" w:line="240" w:lineRule="auto"/>
      </w:pPr>
      <w:r>
        <w:separator/>
      </w:r>
    </w:p>
  </w:endnote>
  <w:endnote w:type="continuationSeparator" w:id="0">
    <w:p w14:paraId="08253A2B" w14:textId="77777777" w:rsidR="00CD51F2" w:rsidRDefault="00CD51F2" w:rsidP="00CC0A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1935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129BFE" w14:textId="1F69A5C0" w:rsidR="00081F20" w:rsidRDefault="00081F20" w:rsidP="004D0C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9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98597" w14:textId="77777777" w:rsidR="00CD51F2" w:rsidRDefault="00CD51F2" w:rsidP="00CC0A8B">
      <w:pPr>
        <w:spacing w:before="0" w:after="0" w:line="240" w:lineRule="auto"/>
      </w:pPr>
      <w:r>
        <w:separator/>
      </w:r>
    </w:p>
  </w:footnote>
  <w:footnote w:type="continuationSeparator" w:id="0">
    <w:p w14:paraId="3BE0D5C3" w14:textId="77777777" w:rsidR="00CD51F2" w:rsidRDefault="00CD51F2" w:rsidP="00CC0A8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21AF20E"/>
    <w:lvl w:ilvl="0">
      <w:start w:val="1"/>
      <w:numFmt w:val="bullet"/>
      <w:pStyle w:val="ListBullet2"/>
      <w:lvlText w:val="+"/>
      <w:lvlJc w:val="left"/>
      <w:pPr>
        <w:tabs>
          <w:tab w:val="num" w:pos="851"/>
        </w:tabs>
        <w:ind w:left="0" w:firstLine="567"/>
      </w:pPr>
      <w:rPr>
        <w:rFonts w:ascii="Times New Roman" w:hAnsi="Times New Roman" w:cs="Times New Roman" w:hint="default"/>
      </w:rPr>
    </w:lvl>
  </w:abstractNum>
  <w:abstractNum w:abstractNumId="1">
    <w:nsid w:val="FFFFFF89"/>
    <w:multiLevelType w:val="singleLevel"/>
    <w:tmpl w:val="C9BCAC40"/>
    <w:lvl w:ilvl="0">
      <w:start w:val="1"/>
      <w:numFmt w:val="bullet"/>
      <w:pStyle w:val="List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2">
    <w:nsid w:val="016A5B9A"/>
    <w:multiLevelType w:val="multilevel"/>
    <w:tmpl w:val="B678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3821FB"/>
    <w:multiLevelType w:val="hybridMultilevel"/>
    <w:tmpl w:val="9DA4220C"/>
    <w:lvl w:ilvl="0" w:tplc="5A6AFA1C">
      <w:numFmt w:val="bullet"/>
      <w:lvlText w:val="+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4D608B"/>
    <w:multiLevelType w:val="hybridMultilevel"/>
    <w:tmpl w:val="FDEAA7C8"/>
    <w:lvl w:ilvl="0" w:tplc="1E145734">
      <w:numFmt w:val="bullet"/>
      <w:lvlText w:val="-"/>
      <w:lvlJc w:val="left"/>
      <w:pPr>
        <w:ind w:left="670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BD921354">
      <w:numFmt w:val="bullet"/>
      <w:lvlText w:val="•"/>
      <w:lvlJc w:val="left"/>
      <w:pPr>
        <w:ind w:left="1666" w:hanging="567"/>
      </w:pPr>
      <w:rPr>
        <w:rFonts w:hint="default"/>
        <w:lang w:val="vi" w:eastAsia="en-US" w:bidi="ar-SA"/>
      </w:rPr>
    </w:lvl>
    <w:lvl w:ilvl="2" w:tplc="C02AA5A8">
      <w:numFmt w:val="bullet"/>
      <w:lvlText w:val="•"/>
      <w:lvlJc w:val="left"/>
      <w:pPr>
        <w:ind w:left="2652" w:hanging="567"/>
      </w:pPr>
      <w:rPr>
        <w:rFonts w:hint="default"/>
        <w:lang w:val="vi" w:eastAsia="en-US" w:bidi="ar-SA"/>
      </w:rPr>
    </w:lvl>
    <w:lvl w:ilvl="3" w:tplc="99CC9DDE">
      <w:numFmt w:val="bullet"/>
      <w:lvlText w:val="•"/>
      <w:lvlJc w:val="left"/>
      <w:pPr>
        <w:ind w:left="3638" w:hanging="567"/>
      </w:pPr>
      <w:rPr>
        <w:rFonts w:hint="default"/>
        <w:lang w:val="vi" w:eastAsia="en-US" w:bidi="ar-SA"/>
      </w:rPr>
    </w:lvl>
    <w:lvl w:ilvl="4" w:tplc="BA12C1E0">
      <w:numFmt w:val="bullet"/>
      <w:lvlText w:val="•"/>
      <w:lvlJc w:val="left"/>
      <w:pPr>
        <w:ind w:left="4624" w:hanging="567"/>
      </w:pPr>
      <w:rPr>
        <w:rFonts w:hint="default"/>
        <w:lang w:val="vi" w:eastAsia="en-US" w:bidi="ar-SA"/>
      </w:rPr>
    </w:lvl>
    <w:lvl w:ilvl="5" w:tplc="3DD8EBC2">
      <w:numFmt w:val="bullet"/>
      <w:lvlText w:val="•"/>
      <w:lvlJc w:val="left"/>
      <w:pPr>
        <w:ind w:left="5610" w:hanging="567"/>
      </w:pPr>
      <w:rPr>
        <w:rFonts w:hint="default"/>
        <w:lang w:val="vi" w:eastAsia="en-US" w:bidi="ar-SA"/>
      </w:rPr>
    </w:lvl>
    <w:lvl w:ilvl="6" w:tplc="272E9510">
      <w:numFmt w:val="bullet"/>
      <w:lvlText w:val="•"/>
      <w:lvlJc w:val="left"/>
      <w:pPr>
        <w:ind w:left="6596" w:hanging="567"/>
      </w:pPr>
      <w:rPr>
        <w:rFonts w:hint="default"/>
        <w:lang w:val="vi" w:eastAsia="en-US" w:bidi="ar-SA"/>
      </w:rPr>
    </w:lvl>
    <w:lvl w:ilvl="7" w:tplc="EEB0587E">
      <w:numFmt w:val="bullet"/>
      <w:lvlText w:val="•"/>
      <w:lvlJc w:val="left"/>
      <w:pPr>
        <w:ind w:left="7582" w:hanging="567"/>
      </w:pPr>
      <w:rPr>
        <w:rFonts w:hint="default"/>
        <w:lang w:val="vi" w:eastAsia="en-US" w:bidi="ar-SA"/>
      </w:rPr>
    </w:lvl>
    <w:lvl w:ilvl="8" w:tplc="6C125A42">
      <w:numFmt w:val="bullet"/>
      <w:lvlText w:val="•"/>
      <w:lvlJc w:val="left"/>
      <w:pPr>
        <w:ind w:left="8568" w:hanging="567"/>
      </w:pPr>
      <w:rPr>
        <w:rFonts w:hint="default"/>
        <w:lang w:val="vi" w:eastAsia="en-US" w:bidi="ar-SA"/>
      </w:rPr>
    </w:lvl>
  </w:abstractNum>
  <w:abstractNum w:abstractNumId="5">
    <w:nsid w:val="08ED19A7"/>
    <w:multiLevelType w:val="multilevel"/>
    <w:tmpl w:val="9A3C72F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6">
    <w:nsid w:val="0CB82B2A"/>
    <w:multiLevelType w:val="hybridMultilevel"/>
    <w:tmpl w:val="2ACE83F0"/>
    <w:lvl w:ilvl="0" w:tplc="BCF0F42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F94EFD"/>
    <w:multiLevelType w:val="hybridMultilevel"/>
    <w:tmpl w:val="0A10576C"/>
    <w:lvl w:ilvl="0" w:tplc="AA5E79CC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>
    <w:nsid w:val="0E9B0209"/>
    <w:multiLevelType w:val="hybridMultilevel"/>
    <w:tmpl w:val="716EF876"/>
    <w:lvl w:ilvl="0" w:tplc="48E62C58">
      <w:start w:val="1"/>
      <w:numFmt w:val="low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>
    <w:nsid w:val="11A406B1"/>
    <w:multiLevelType w:val="hybridMultilevel"/>
    <w:tmpl w:val="DD349398"/>
    <w:lvl w:ilvl="0" w:tplc="5A6AFA1C">
      <w:numFmt w:val="bullet"/>
      <w:lvlText w:val="+"/>
      <w:lvlJc w:val="left"/>
      <w:pPr>
        <w:ind w:left="1287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5FA5C07"/>
    <w:multiLevelType w:val="multilevel"/>
    <w:tmpl w:val="1B7A745A"/>
    <w:lvl w:ilvl="0">
      <w:start w:val="1"/>
      <w:numFmt w:val="decimal"/>
      <w:lvlText w:val="PART %1."/>
      <w:lvlJc w:val="left"/>
      <w:pPr>
        <w:ind w:left="0" w:firstLine="0"/>
      </w:pPr>
      <w:rPr>
        <w:rFonts w:hint="default"/>
        <w:b/>
        <w:i w:val="0"/>
        <w:caps/>
        <w:sz w:val="28"/>
        <w:szCs w:val="28"/>
      </w:rPr>
    </w:lvl>
    <w:lvl w:ilvl="1">
      <w:start w:val="1"/>
      <w:numFmt w:val="upperRoman"/>
      <w:pStyle w:val="Heading2"/>
      <w:lvlText w:val="%2."/>
      <w:lvlJc w:val="left"/>
      <w:pPr>
        <w:ind w:left="567" w:hanging="567"/>
      </w:pPr>
      <w:rPr>
        <w:rFonts w:ascii="Times New Roman Bold" w:hAnsi="Times New Roman Bold" w:hint="default"/>
        <w:b/>
        <w:i w:val="0"/>
        <w:sz w:val="26"/>
        <w:szCs w:val="28"/>
      </w:rPr>
    </w:lvl>
    <w:lvl w:ilvl="2">
      <w:start w:val="1"/>
      <w:numFmt w:val="decimal"/>
      <w:pStyle w:val="Heading3"/>
      <w:lvlText w:val="%3.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color w:val="auto"/>
        <w:sz w:val="26"/>
        <w:szCs w:val="28"/>
      </w:rPr>
    </w:lvl>
    <w:lvl w:ilvl="3">
      <w:start w:val="1"/>
      <w:numFmt w:val="decimal"/>
      <w:pStyle w:val="Heading4"/>
      <w:lvlText w:val="%3.%4."/>
      <w:lvlJc w:val="left"/>
      <w:pPr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Heading5"/>
      <w:lvlText w:val="%5)"/>
      <w:lvlJc w:val="left"/>
      <w:pPr>
        <w:ind w:left="567" w:hanging="567"/>
      </w:pPr>
      <w:rPr>
        <w:rFonts w:ascii="Times New Roman Bold" w:hAnsi="Times New Roman Bold" w:hint="default"/>
        <w:b/>
        <w:i w:val="0"/>
        <w:sz w:val="26"/>
      </w:rPr>
    </w:lvl>
    <w:lvl w:ilvl="5">
      <w:start w:val="1"/>
      <w:numFmt w:val="lowerRoman"/>
      <w:lvlText w:val="(%6)"/>
      <w:lvlJc w:val="left"/>
      <w:pPr>
        <w:tabs>
          <w:tab w:val="num" w:pos="1025"/>
        </w:tabs>
        <w:ind w:left="102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85"/>
        </w:tabs>
        <w:ind w:left="13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45"/>
        </w:tabs>
        <w:ind w:left="174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105"/>
        </w:tabs>
        <w:ind w:left="2105" w:hanging="360"/>
      </w:pPr>
      <w:rPr>
        <w:rFonts w:hint="default"/>
      </w:rPr>
    </w:lvl>
  </w:abstractNum>
  <w:abstractNum w:abstractNumId="11">
    <w:nsid w:val="19AB584C"/>
    <w:multiLevelType w:val="hybridMultilevel"/>
    <w:tmpl w:val="606EB4D2"/>
    <w:lvl w:ilvl="0" w:tplc="7FA2E1F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8172E6D"/>
    <w:multiLevelType w:val="hybridMultilevel"/>
    <w:tmpl w:val="7088ACC8"/>
    <w:lvl w:ilvl="0" w:tplc="7FA2E1F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BF02FE5"/>
    <w:multiLevelType w:val="multilevel"/>
    <w:tmpl w:val="52E6A1E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-"/>
      <w:lvlJc w:val="left"/>
      <w:pPr>
        <w:ind w:left="164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4">
    <w:nsid w:val="3DB05278"/>
    <w:multiLevelType w:val="hybridMultilevel"/>
    <w:tmpl w:val="310CEEBA"/>
    <w:lvl w:ilvl="0" w:tplc="77660432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5">
    <w:nsid w:val="5C2A7FEF"/>
    <w:multiLevelType w:val="hybridMultilevel"/>
    <w:tmpl w:val="BFEC761C"/>
    <w:lvl w:ilvl="0" w:tplc="8CD08768">
      <w:start w:val="7"/>
      <w:numFmt w:val="bullet"/>
      <w:pStyle w:val="Style3"/>
      <w:lvlText w:val="-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99C4F36"/>
    <w:multiLevelType w:val="hybridMultilevel"/>
    <w:tmpl w:val="087CB65E"/>
    <w:lvl w:ilvl="0" w:tplc="5A6AFA1C">
      <w:numFmt w:val="bullet"/>
      <w:lvlText w:val="+"/>
      <w:lvlJc w:val="left"/>
      <w:pPr>
        <w:tabs>
          <w:tab w:val="num" w:pos="567"/>
        </w:tabs>
        <w:ind w:left="567" w:hanging="567"/>
      </w:pPr>
      <w:rPr>
        <w:rFonts w:ascii="Calibri" w:eastAsiaTheme="minorHAns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CC85198"/>
    <w:multiLevelType w:val="hybridMultilevel"/>
    <w:tmpl w:val="F2449A76"/>
    <w:lvl w:ilvl="0" w:tplc="4FF4A66A">
      <w:start w:val="1"/>
      <w:numFmt w:val="decimal"/>
      <w:pStyle w:val="ListParagraph"/>
      <w:lvlText w:val="%1)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5"/>
  </w:num>
  <w:num w:numId="5">
    <w:abstractNumId w:val="17"/>
  </w:num>
  <w:num w:numId="6">
    <w:abstractNumId w:val="5"/>
  </w:num>
  <w:num w:numId="7">
    <w:abstractNumId w:val="12"/>
  </w:num>
  <w:num w:numId="8">
    <w:abstractNumId w:val="8"/>
  </w:num>
  <w:num w:numId="9">
    <w:abstractNumId w:val="7"/>
  </w:num>
  <w:num w:numId="10">
    <w:abstractNumId w:val="6"/>
  </w:num>
  <w:num w:numId="11">
    <w:abstractNumId w:val="16"/>
  </w:num>
  <w:num w:numId="12">
    <w:abstractNumId w:val="9"/>
  </w:num>
  <w:num w:numId="13">
    <w:abstractNumId w:val="3"/>
  </w:num>
  <w:num w:numId="14">
    <w:abstractNumId w:val="1"/>
  </w:num>
  <w:num w:numId="15">
    <w:abstractNumId w:val="1"/>
  </w:num>
  <w:num w:numId="16">
    <w:abstractNumId w:val="11"/>
  </w:num>
  <w:num w:numId="17">
    <w:abstractNumId w:val="17"/>
  </w:num>
  <w:num w:numId="18">
    <w:abstractNumId w:val="17"/>
  </w:num>
  <w:num w:numId="19">
    <w:abstractNumId w:val="17"/>
  </w:num>
  <w:num w:numId="20">
    <w:abstractNumId w:val="13"/>
  </w:num>
  <w:num w:numId="21">
    <w:abstractNumId w:val="4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"/>
  </w:num>
  <w:num w:numId="31">
    <w:abstractNumId w:val="14"/>
  </w:num>
  <w:num w:numId="32">
    <w:abstractNumId w:val="17"/>
  </w:num>
  <w:num w:numId="33">
    <w:abstractNumId w:val="17"/>
  </w:num>
  <w:num w:numId="34">
    <w:abstractNumId w:val="17"/>
  </w:num>
  <w:num w:numId="35">
    <w:abstractNumId w:val="10"/>
  </w:num>
  <w:num w:numId="36">
    <w:abstractNumId w:val="2"/>
  </w:num>
  <w:num w:numId="37">
    <w:abstractNumId w:val="1"/>
  </w:num>
  <w:num w:numId="38">
    <w:abstractNumId w:val="17"/>
  </w:num>
  <w:num w:numId="39">
    <w:abstractNumId w:val="17"/>
  </w:num>
  <w:num w:numId="40">
    <w:abstractNumId w:val="17"/>
  </w:num>
  <w:num w:numId="41">
    <w:abstractNumId w:val="17"/>
  </w:num>
  <w:num w:numId="42">
    <w:abstractNumId w:val="17"/>
  </w:num>
  <w:num w:numId="4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48"/>
    <w:rsid w:val="00000E8B"/>
    <w:rsid w:val="00003186"/>
    <w:rsid w:val="00010D40"/>
    <w:rsid w:val="00013255"/>
    <w:rsid w:val="000177FB"/>
    <w:rsid w:val="00022748"/>
    <w:rsid w:val="0002347C"/>
    <w:rsid w:val="000236AE"/>
    <w:rsid w:val="000324FD"/>
    <w:rsid w:val="00034225"/>
    <w:rsid w:val="00037B06"/>
    <w:rsid w:val="00041D5B"/>
    <w:rsid w:val="000478CE"/>
    <w:rsid w:val="00051AD6"/>
    <w:rsid w:val="00053604"/>
    <w:rsid w:val="000550C2"/>
    <w:rsid w:val="0005599A"/>
    <w:rsid w:val="00056868"/>
    <w:rsid w:val="00061FED"/>
    <w:rsid w:val="00063337"/>
    <w:rsid w:val="0006530A"/>
    <w:rsid w:val="00071295"/>
    <w:rsid w:val="000720DA"/>
    <w:rsid w:val="00073CB7"/>
    <w:rsid w:val="00081DFE"/>
    <w:rsid w:val="00081F20"/>
    <w:rsid w:val="000874E0"/>
    <w:rsid w:val="00092ADF"/>
    <w:rsid w:val="000972F9"/>
    <w:rsid w:val="000B062B"/>
    <w:rsid w:val="000B0953"/>
    <w:rsid w:val="000B0D0B"/>
    <w:rsid w:val="000B330A"/>
    <w:rsid w:val="000B49D1"/>
    <w:rsid w:val="000B6FC2"/>
    <w:rsid w:val="000B736E"/>
    <w:rsid w:val="000B7D3B"/>
    <w:rsid w:val="000C0B03"/>
    <w:rsid w:val="000C0D4A"/>
    <w:rsid w:val="000C17B1"/>
    <w:rsid w:val="000C388A"/>
    <w:rsid w:val="000C4AEB"/>
    <w:rsid w:val="000E1AB1"/>
    <w:rsid w:val="000E4B97"/>
    <w:rsid w:val="000E6B1D"/>
    <w:rsid w:val="000F077E"/>
    <w:rsid w:val="000F23C0"/>
    <w:rsid w:val="00104838"/>
    <w:rsid w:val="00107681"/>
    <w:rsid w:val="00112FD8"/>
    <w:rsid w:val="00115BEA"/>
    <w:rsid w:val="00116868"/>
    <w:rsid w:val="00126E51"/>
    <w:rsid w:val="001306FB"/>
    <w:rsid w:val="00131AF3"/>
    <w:rsid w:val="0013220B"/>
    <w:rsid w:val="00134A72"/>
    <w:rsid w:val="001437B0"/>
    <w:rsid w:val="001450B2"/>
    <w:rsid w:val="00146137"/>
    <w:rsid w:val="00146421"/>
    <w:rsid w:val="00147098"/>
    <w:rsid w:val="00150894"/>
    <w:rsid w:val="00154492"/>
    <w:rsid w:val="00157DBD"/>
    <w:rsid w:val="001638A7"/>
    <w:rsid w:val="001645C4"/>
    <w:rsid w:val="00175EEE"/>
    <w:rsid w:val="001760DC"/>
    <w:rsid w:val="0017754A"/>
    <w:rsid w:val="0018502F"/>
    <w:rsid w:val="00187569"/>
    <w:rsid w:val="001909C9"/>
    <w:rsid w:val="00192D15"/>
    <w:rsid w:val="00195BE6"/>
    <w:rsid w:val="00196156"/>
    <w:rsid w:val="001A18AB"/>
    <w:rsid w:val="001A2762"/>
    <w:rsid w:val="001A2C82"/>
    <w:rsid w:val="001A453A"/>
    <w:rsid w:val="001A5FE5"/>
    <w:rsid w:val="001A6A5B"/>
    <w:rsid w:val="001C0B55"/>
    <w:rsid w:val="001C1B26"/>
    <w:rsid w:val="001C6FD2"/>
    <w:rsid w:val="001D10FF"/>
    <w:rsid w:val="001D1B3D"/>
    <w:rsid w:val="001E1450"/>
    <w:rsid w:val="001E1576"/>
    <w:rsid w:val="001E4AFB"/>
    <w:rsid w:val="001F2EC8"/>
    <w:rsid w:val="00202E90"/>
    <w:rsid w:val="00203973"/>
    <w:rsid w:val="00204995"/>
    <w:rsid w:val="002054EC"/>
    <w:rsid w:val="0020798E"/>
    <w:rsid w:val="00214394"/>
    <w:rsid w:val="0021517B"/>
    <w:rsid w:val="00220AAC"/>
    <w:rsid w:val="00223144"/>
    <w:rsid w:val="002346F9"/>
    <w:rsid w:val="002347BD"/>
    <w:rsid w:val="00235C10"/>
    <w:rsid w:val="00244645"/>
    <w:rsid w:val="00245223"/>
    <w:rsid w:val="002505B1"/>
    <w:rsid w:val="0025070B"/>
    <w:rsid w:val="0025144E"/>
    <w:rsid w:val="002515FE"/>
    <w:rsid w:val="0025420F"/>
    <w:rsid w:val="002544CF"/>
    <w:rsid w:val="00257ACA"/>
    <w:rsid w:val="00261B8E"/>
    <w:rsid w:val="002709A2"/>
    <w:rsid w:val="00277204"/>
    <w:rsid w:val="002824BF"/>
    <w:rsid w:val="0028527C"/>
    <w:rsid w:val="0028669D"/>
    <w:rsid w:val="00286F30"/>
    <w:rsid w:val="00287D8E"/>
    <w:rsid w:val="00287DB7"/>
    <w:rsid w:val="00295226"/>
    <w:rsid w:val="00295CA7"/>
    <w:rsid w:val="00296591"/>
    <w:rsid w:val="002A2534"/>
    <w:rsid w:val="002B09FB"/>
    <w:rsid w:val="002B2B1C"/>
    <w:rsid w:val="002B2C12"/>
    <w:rsid w:val="002B2FF9"/>
    <w:rsid w:val="002C477F"/>
    <w:rsid w:val="002C7E4B"/>
    <w:rsid w:val="002D0290"/>
    <w:rsid w:val="002D0BC0"/>
    <w:rsid w:val="002D39EF"/>
    <w:rsid w:val="002D7296"/>
    <w:rsid w:val="002E0510"/>
    <w:rsid w:val="002E4AC5"/>
    <w:rsid w:val="002E5FB6"/>
    <w:rsid w:val="002E637F"/>
    <w:rsid w:val="002F0D39"/>
    <w:rsid w:val="002F313D"/>
    <w:rsid w:val="002F7321"/>
    <w:rsid w:val="00300BFF"/>
    <w:rsid w:val="00310946"/>
    <w:rsid w:val="0031497F"/>
    <w:rsid w:val="00320C5D"/>
    <w:rsid w:val="00327A6D"/>
    <w:rsid w:val="00333848"/>
    <w:rsid w:val="003426A1"/>
    <w:rsid w:val="00343A13"/>
    <w:rsid w:val="003455F5"/>
    <w:rsid w:val="00346499"/>
    <w:rsid w:val="003513F8"/>
    <w:rsid w:val="00353889"/>
    <w:rsid w:val="00357101"/>
    <w:rsid w:val="003674DA"/>
    <w:rsid w:val="0037284A"/>
    <w:rsid w:val="00372A2C"/>
    <w:rsid w:val="003743CB"/>
    <w:rsid w:val="00377AFC"/>
    <w:rsid w:val="0038424E"/>
    <w:rsid w:val="00385528"/>
    <w:rsid w:val="00387B59"/>
    <w:rsid w:val="00391D88"/>
    <w:rsid w:val="00392882"/>
    <w:rsid w:val="00397DED"/>
    <w:rsid w:val="003A4D7C"/>
    <w:rsid w:val="003A4E9A"/>
    <w:rsid w:val="003A73CF"/>
    <w:rsid w:val="003B049C"/>
    <w:rsid w:val="003C0DCD"/>
    <w:rsid w:val="003C5411"/>
    <w:rsid w:val="003C71D8"/>
    <w:rsid w:val="003D60D3"/>
    <w:rsid w:val="003D7E2A"/>
    <w:rsid w:val="003E2D81"/>
    <w:rsid w:val="003F191B"/>
    <w:rsid w:val="003F3B72"/>
    <w:rsid w:val="003F538D"/>
    <w:rsid w:val="003F5614"/>
    <w:rsid w:val="004007F4"/>
    <w:rsid w:val="00403B8B"/>
    <w:rsid w:val="00406A62"/>
    <w:rsid w:val="004139D7"/>
    <w:rsid w:val="00416489"/>
    <w:rsid w:val="00416CBD"/>
    <w:rsid w:val="00420FB4"/>
    <w:rsid w:val="0042258C"/>
    <w:rsid w:val="00422881"/>
    <w:rsid w:val="00423937"/>
    <w:rsid w:val="00423D5C"/>
    <w:rsid w:val="00424BDA"/>
    <w:rsid w:val="004307C6"/>
    <w:rsid w:val="00431371"/>
    <w:rsid w:val="0043423D"/>
    <w:rsid w:val="004372DC"/>
    <w:rsid w:val="00443803"/>
    <w:rsid w:val="00445527"/>
    <w:rsid w:val="00452E0E"/>
    <w:rsid w:val="004535C5"/>
    <w:rsid w:val="00454287"/>
    <w:rsid w:val="00454730"/>
    <w:rsid w:val="0045592B"/>
    <w:rsid w:val="00456647"/>
    <w:rsid w:val="004602C4"/>
    <w:rsid w:val="00463059"/>
    <w:rsid w:val="004645FF"/>
    <w:rsid w:val="004663B5"/>
    <w:rsid w:val="0046699A"/>
    <w:rsid w:val="004677BC"/>
    <w:rsid w:val="00470DFC"/>
    <w:rsid w:val="004718E5"/>
    <w:rsid w:val="00473C37"/>
    <w:rsid w:val="0047667F"/>
    <w:rsid w:val="004776BB"/>
    <w:rsid w:val="004857F1"/>
    <w:rsid w:val="0048704D"/>
    <w:rsid w:val="00491A7C"/>
    <w:rsid w:val="00491F62"/>
    <w:rsid w:val="00493F38"/>
    <w:rsid w:val="0049458C"/>
    <w:rsid w:val="004B0F46"/>
    <w:rsid w:val="004B464A"/>
    <w:rsid w:val="004C152D"/>
    <w:rsid w:val="004C2BB5"/>
    <w:rsid w:val="004C2E4E"/>
    <w:rsid w:val="004C4F26"/>
    <w:rsid w:val="004D0CBF"/>
    <w:rsid w:val="004D1290"/>
    <w:rsid w:val="004D2D1F"/>
    <w:rsid w:val="004E0DE4"/>
    <w:rsid w:val="004E1892"/>
    <w:rsid w:val="00502980"/>
    <w:rsid w:val="005032C2"/>
    <w:rsid w:val="00506CE7"/>
    <w:rsid w:val="005110E3"/>
    <w:rsid w:val="00513D42"/>
    <w:rsid w:val="00514ECE"/>
    <w:rsid w:val="00520F00"/>
    <w:rsid w:val="00523396"/>
    <w:rsid w:val="00530CB6"/>
    <w:rsid w:val="00532C6E"/>
    <w:rsid w:val="00532FD3"/>
    <w:rsid w:val="00540A28"/>
    <w:rsid w:val="005423AF"/>
    <w:rsid w:val="00544A61"/>
    <w:rsid w:val="00546B55"/>
    <w:rsid w:val="00552721"/>
    <w:rsid w:val="00552A2B"/>
    <w:rsid w:val="005549A4"/>
    <w:rsid w:val="00557931"/>
    <w:rsid w:val="0056000C"/>
    <w:rsid w:val="00560E47"/>
    <w:rsid w:val="005630EF"/>
    <w:rsid w:val="00563DF5"/>
    <w:rsid w:val="00564204"/>
    <w:rsid w:val="00567739"/>
    <w:rsid w:val="00572B62"/>
    <w:rsid w:val="005758D6"/>
    <w:rsid w:val="0058016E"/>
    <w:rsid w:val="005801E8"/>
    <w:rsid w:val="00581A3B"/>
    <w:rsid w:val="005825CC"/>
    <w:rsid w:val="005832EA"/>
    <w:rsid w:val="005841CB"/>
    <w:rsid w:val="00587F51"/>
    <w:rsid w:val="005943CD"/>
    <w:rsid w:val="0059692D"/>
    <w:rsid w:val="005A7FD6"/>
    <w:rsid w:val="005B4ACD"/>
    <w:rsid w:val="005C255E"/>
    <w:rsid w:val="005C3131"/>
    <w:rsid w:val="005D3BA6"/>
    <w:rsid w:val="005D5EDF"/>
    <w:rsid w:val="005D66E6"/>
    <w:rsid w:val="005D7508"/>
    <w:rsid w:val="005E631D"/>
    <w:rsid w:val="005E6FF7"/>
    <w:rsid w:val="005F437F"/>
    <w:rsid w:val="005F58CB"/>
    <w:rsid w:val="005F5CAF"/>
    <w:rsid w:val="005F6705"/>
    <w:rsid w:val="0060182C"/>
    <w:rsid w:val="00602CAC"/>
    <w:rsid w:val="00602DDB"/>
    <w:rsid w:val="00604746"/>
    <w:rsid w:val="00606447"/>
    <w:rsid w:val="0060708C"/>
    <w:rsid w:val="0060745C"/>
    <w:rsid w:val="00611C83"/>
    <w:rsid w:val="00612A40"/>
    <w:rsid w:val="00613D89"/>
    <w:rsid w:val="0062185D"/>
    <w:rsid w:val="006257EB"/>
    <w:rsid w:val="00634921"/>
    <w:rsid w:val="006354F8"/>
    <w:rsid w:val="00636AE2"/>
    <w:rsid w:val="00637EA9"/>
    <w:rsid w:val="00640322"/>
    <w:rsid w:val="0064631C"/>
    <w:rsid w:val="00650694"/>
    <w:rsid w:val="00652F55"/>
    <w:rsid w:val="00654C74"/>
    <w:rsid w:val="006573DD"/>
    <w:rsid w:val="00660C0F"/>
    <w:rsid w:val="0066106A"/>
    <w:rsid w:val="00661CCC"/>
    <w:rsid w:val="00663612"/>
    <w:rsid w:val="00664D34"/>
    <w:rsid w:val="00666DB6"/>
    <w:rsid w:val="00674FFE"/>
    <w:rsid w:val="00681D72"/>
    <w:rsid w:val="00685D9C"/>
    <w:rsid w:val="00692FA8"/>
    <w:rsid w:val="00693962"/>
    <w:rsid w:val="006953BA"/>
    <w:rsid w:val="006A51F5"/>
    <w:rsid w:val="006B5D0D"/>
    <w:rsid w:val="006C2257"/>
    <w:rsid w:val="006C3671"/>
    <w:rsid w:val="006C6637"/>
    <w:rsid w:val="006D6D7F"/>
    <w:rsid w:val="006E40D2"/>
    <w:rsid w:val="006E5DD5"/>
    <w:rsid w:val="006F0394"/>
    <w:rsid w:val="006F484C"/>
    <w:rsid w:val="006F5F8C"/>
    <w:rsid w:val="0070189B"/>
    <w:rsid w:val="00701E35"/>
    <w:rsid w:val="007062CF"/>
    <w:rsid w:val="00706A4E"/>
    <w:rsid w:val="0071053A"/>
    <w:rsid w:val="00710CE0"/>
    <w:rsid w:val="00711E00"/>
    <w:rsid w:val="007124D2"/>
    <w:rsid w:val="007157E9"/>
    <w:rsid w:val="00720577"/>
    <w:rsid w:val="00722C36"/>
    <w:rsid w:val="00723725"/>
    <w:rsid w:val="0072374E"/>
    <w:rsid w:val="00725BD3"/>
    <w:rsid w:val="00727D5F"/>
    <w:rsid w:val="0073166D"/>
    <w:rsid w:val="00743F73"/>
    <w:rsid w:val="00747DBF"/>
    <w:rsid w:val="007501D7"/>
    <w:rsid w:val="007512E6"/>
    <w:rsid w:val="00762228"/>
    <w:rsid w:val="0076735E"/>
    <w:rsid w:val="00777CB9"/>
    <w:rsid w:val="00782C7C"/>
    <w:rsid w:val="0078337B"/>
    <w:rsid w:val="0078682C"/>
    <w:rsid w:val="00793819"/>
    <w:rsid w:val="0079482F"/>
    <w:rsid w:val="00795206"/>
    <w:rsid w:val="0079527B"/>
    <w:rsid w:val="007A004D"/>
    <w:rsid w:val="007A0B97"/>
    <w:rsid w:val="007A25C9"/>
    <w:rsid w:val="007A6B76"/>
    <w:rsid w:val="007B2D1F"/>
    <w:rsid w:val="007B661E"/>
    <w:rsid w:val="007B7911"/>
    <w:rsid w:val="007C4BEB"/>
    <w:rsid w:val="007D20CC"/>
    <w:rsid w:val="007D4173"/>
    <w:rsid w:val="007D4356"/>
    <w:rsid w:val="007D7BF4"/>
    <w:rsid w:val="007E1F0E"/>
    <w:rsid w:val="007E3BBB"/>
    <w:rsid w:val="007F2ACA"/>
    <w:rsid w:val="007F2FEA"/>
    <w:rsid w:val="007F400D"/>
    <w:rsid w:val="007F54BC"/>
    <w:rsid w:val="007F6212"/>
    <w:rsid w:val="00803844"/>
    <w:rsid w:val="008053EB"/>
    <w:rsid w:val="00813D2D"/>
    <w:rsid w:val="00814D8E"/>
    <w:rsid w:val="00817F4B"/>
    <w:rsid w:val="00827051"/>
    <w:rsid w:val="00832203"/>
    <w:rsid w:val="00835493"/>
    <w:rsid w:val="00844EC9"/>
    <w:rsid w:val="0084791E"/>
    <w:rsid w:val="0085000B"/>
    <w:rsid w:val="008532AA"/>
    <w:rsid w:val="00855E0A"/>
    <w:rsid w:val="008601E7"/>
    <w:rsid w:val="008637A6"/>
    <w:rsid w:val="00867C6B"/>
    <w:rsid w:val="008744C9"/>
    <w:rsid w:val="00875FBC"/>
    <w:rsid w:val="008804BC"/>
    <w:rsid w:val="00880CA5"/>
    <w:rsid w:val="008818C7"/>
    <w:rsid w:val="008822C8"/>
    <w:rsid w:val="00885B73"/>
    <w:rsid w:val="00887B3B"/>
    <w:rsid w:val="00890D73"/>
    <w:rsid w:val="0089308C"/>
    <w:rsid w:val="00896177"/>
    <w:rsid w:val="00897CA3"/>
    <w:rsid w:val="008A1802"/>
    <w:rsid w:val="008A3059"/>
    <w:rsid w:val="008B32F6"/>
    <w:rsid w:val="008B6618"/>
    <w:rsid w:val="008B6747"/>
    <w:rsid w:val="008C6EAB"/>
    <w:rsid w:val="008D110B"/>
    <w:rsid w:val="008D207D"/>
    <w:rsid w:val="008D2A6B"/>
    <w:rsid w:val="008E2B97"/>
    <w:rsid w:val="008E577C"/>
    <w:rsid w:val="008E586A"/>
    <w:rsid w:val="008E718E"/>
    <w:rsid w:val="008E7F56"/>
    <w:rsid w:val="008F01A4"/>
    <w:rsid w:val="008F145D"/>
    <w:rsid w:val="008F6D46"/>
    <w:rsid w:val="0090002B"/>
    <w:rsid w:val="00900B79"/>
    <w:rsid w:val="0090145C"/>
    <w:rsid w:val="00902292"/>
    <w:rsid w:val="0090335F"/>
    <w:rsid w:val="00904E4E"/>
    <w:rsid w:val="009060E3"/>
    <w:rsid w:val="00907B31"/>
    <w:rsid w:val="009129AE"/>
    <w:rsid w:val="0092691E"/>
    <w:rsid w:val="00926C8B"/>
    <w:rsid w:val="00932FE6"/>
    <w:rsid w:val="00933E0B"/>
    <w:rsid w:val="00934D15"/>
    <w:rsid w:val="0093545D"/>
    <w:rsid w:val="009361EC"/>
    <w:rsid w:val="009365D7"/>
    <w:rsid w:val="0094244A"/>
    <w:rsid w:val="00950EA5"/>
    <w:rsid w:val="0095111F"/>
    <w:rsid w:val="00951318"/>
    <w:rsid w:val="009516DF"/>
    <w:rsid w:val="0095189F"/>
    <w:rsid w:val="00952C33"/>
    <w:rsid w:val="0095501A"/>
    <w:rsid w:val="00956AF0"/>
    <w:rsid w:val="0095756D"/>
    <w:rsid w:val="00961288"/>
    <w:rsid w:val="0096137B"/>
    <w:rsid w:val="00965E5D"/>
    <w:rsid w:val="00973AC2"/>
    <w:rsid w:val="00980386"/>
    <w:rsid w:val="0098348A"/>
    <w:rsid w:val="0098418C"/>
    <w:rsid w:val="00985710"/>
    <w:rsid w:val="00992504"/>
    <w:rsid w:val="00994579"/>
    <w:rsid w:val="00997A9C"/>
    <w:rsid w:val="009A2BB4"/>
    <w:rsid w:val="009A3472"/>
    <w:rsid w:val="009A3838"/>
    <w:rsid w:val="009A612A"/>
    <w:rsid w:val="009B1844"/>
    <w:rsid w:val="009B4FCE"/>
    <w:rsid w:val="009C179D"/>
    <w:rsid w:val="009C47E6"/>
    <w:rsid w:val="009C5618"/>
    <w:rsid w:val="009C5834"/>
    <w:rsid w:val="009E442D"/>
    <w:rsid w:val="009E45C3"/>
    <w:rsid w:val="009E6209"/>
    <w:rsid w:val="009E6438"/>
    <w:rsid w:val="009F3F76"/>
    <w:rsid w:val="009F51E4"/>
    <w:rsid w:val="009F56F3"/>
    <w:rsid w:val="00A00B1F"/>
    <w:rsid w:val="00A02825"/>
    <w:rsid w:val="00A04DAE"/>
    <w:rsid w:val="00A13D1D"/>
    <w:rsid w:val="00A14885"/>
    <w:rsid w:val="00A14B72"/>
    <w:rsid w:val="00A2051E"/>
    <w:rsid w:val="00A24FF4"/>
    <w:rsid w:val="00A301E7"/>
    <w:rsid w:val="00A37D38"/>
    <w:rsid w:val="00A410C7"/>
    <w:rsid w:val="00A41A67"/>
    <w:rsid w:val="00A47288"/>
    <w:rsid w:val="00A507AB"/>
    <w:rsid w:val="00A51B2C"/>
    <w:rsid w:val="00A5366E"/>
    <w:rsid w:val="00A5586E"/>
    <w:rsid w:val="00A57445"/>
    <w:rsid w:val="00A57577"/>
    <w:rsid w:val="00A625A3"/>
    <w:rsid w:val="00A62EC2"/>
    <w:rsid w:val="00A641A0"/>
    <w:rsid w:val="00A66D7F"/>
    <w:rsid w:val="00A6745C"/>
    <w:rsid w:val="00A67F1F"/>
    <w:rsid w:val="00A703EF"/>
    <w:rsid w:val="00A74431"/>
    <w:rsid w:val="00A77487"/>
    <w:rsid w:val="00A8043B"/>
    <w:rsid w:val="00A810EB"/>
    <w:rsid w:val="00A87285"/>
    <w:rsid w:val="00A90F98"/>
    <w:rsid w:val="00A92384"/>
    <w:rsid w:val="00A97CF2"/>
    <w:rsid w:val="00AA5CCA"/>
    <w:rsid w:val="00AA7201"/>
    <w:rsid w:val="00AA73F6"/>
    <w:rsid w:val="00AB58CD"/>
    <w:rsid w:val="00AB6BBD"/>
    <w:rsid w:val="00AB711F"/>
    <w:rsid w:val="00AB743F"/>
    <w:rsid w:val="00AC03B7"/>
    <w:rsid w:val="00AC0E07"/>
    <w:rsid w:val="00AC4557"/>
    <w:rsid w:val="00AC78ED"/>
    <w:rsid w:val="00AD0AE1"/>
    <w:rsid w:val="00AD18BC"/>
    <w:rsid w:val="00AD4199"/>
    <w:rsid w:val="00AD43AB"/>
    <w:rsid w:val="00AD442A"/>
    <w:rsid w:val="00AD4AE2"/>
    <w:rsid w:val="00AD5E4E"/>
    <w:rsid w:val="00AD7F01"/>
    <w:rsid w:val="00AE0B1F"/>
    <w:rsid w:val="00AE348C"/>
    <w:rsid w:val="00AE44C7"/>
    <w:rsid w:val="00AE59F0"/>
    <w:rsid w:val="00AF139A"/>
    <w:rsid w:val="00AF2AC9"/>
    <w:rsid w:val="00AF48EC"/>
    <w:rsid w:val="00AF5862"/>
    <w:rsid w:val="00AF6937"/>
    <w:rsid w:val="00B00B86"/>
    <w:rsid w:val="00B03382"/>
    <w:rsid w:val="00B112F7"/>
    <w:rsid w:val="00B1323F"/>
    <w:rsid w:val="00B1328D"/>
    <w:rsid w:val="00B15185"/>
    <w:rsid w:val="00B1748A"/>
    <w:rsid w:val="00B2034A"/>
    <w:rsid w:val="00B2077A"/>
    <w:rsid w:val="00B30E10"/>
    <w:rsid w:val="00B33D0F"/>
    <w:rsid w:val="00B35BED"/>
    <w:rsid w:val="00B35E24"/>
    <w:rsid w:val="00B36D47"/>
    <w:rsid w:val="00B37725"/>
    <w:rsid w:val="00B37CD4"/>
    <w:rsid w:val="00B4262A"/>
    <w:rsid w:val="00B42844"/>
    <w:rsid w:val="00B50871"/>
    <w:rsid w:val="00B53FCD"/>
    <w:rsid w:val="00B5600E"/>
    <w:rsid w:val="00B628CD"/>
    <w:rsid w:val="00B648E8"/>
    <w:rsid w:val="00B658B8"/>
    <w:rsid w:val="00B70D1D"/>
    <w:rsid w:val="00B77DAC"/>
    <w:rsid w:val="00B85AD7"/>
    <w:rsid w:val="00B95B2D"/>
    <w:rsid w:val="00B96948"/>
    <w:rsid w:val="00BA101C"/>
    <w:rsid w:val="00BA33A1"/>
    <w:rsid w:val="00BA7918"/>
    <w:rsid w:val="00BB0E46"/>
    <w:rsid w:val="00BB1663"/>
    <w:rsid w:val="00BB2C36"/>
    <w:rsid w:val="00BC08C9"/>
    <w:rsid w:val="00BC37C3"/>
    <w:rsid w:val="00BC4C43"/>
    <w:rsid w:val="00BC764B"/>
    <w:rsid w:val="00BD3627"/>
    <w:rsid w:val="00BD63B5"/>
    <w:rsid w:val="00BE40DA"/>
    <w:rsid w:val="00BE6E34"/>
    <w:rsid w:val="00BE7CF8"/>
    <w:rsid w:val="00BF0FE4"/>
    <w:rsid w:val="00BF2AD2"/>
    <w:rsid w:val="00BF3B3D"/>
    <w:rsid w:val="00BF4062"/>
    <w:rsid w:val="00BF60D2"/>
    <w:rsid w:val="00BF74B8"/>
    <w:rsid w:val="00BF7FF6"/>
    <w:rsid w:val="00C01EBC"/>
    <w:rsid w:val="00C04C27"/>
    <w:rsid w:val="00C04EA2"/>
    <w:rsid w:val="00C05CA5"/>
    <w:rsid w:val="00C0637D"/>
    <w:rsid w:val="00C067AC"/>
    <w:rsid w:val="00C068E5"/>
    <w:rsid w:val="00C077C4"/>
    <w:rsid w:val="00C11D2B"/>
    <w:rsid w:val="00C11E61"/>
    <w:rsid w:val="00C14749"/>
    <w:rsid w:val="00C1554C"/>
    <w:rsid w:val="00C166C0"/>
    <w:rsid w:val="00C176F1"/>
    <w:rsid w:val="00C219FF"/>
    <w:rsid w:val="00C21D8E"/>
    <w:rsid w:val="00C2393B"/>
    <w:rsid w:val="00C2745C"/>
    <w:rsid w:val="00C32AA5"/>
    <w:rsid w:val="00C36D59"/>
    <w:rsid w:val="00C40A0E"/>
    <w:rsid w:val="00C431E1"/>
    <w:rsid w:val="00C43221"/>
    <w:rsid w:val="00C504D0"/>
    <w:rsid w:val="00C52BA2"/>
    <w:rsid w:val="00C56BB8"/>
    <w:rsid w:val="00C5709C"/>
    <w:rsid w:val="00C62502"/>
    <w:rsid w:val="00C627FD"/>
    <w:rsid w:val="00C6564B"/>
    <w:rsid w:val="00C8157F"/>
    <w:rsid w:val="00C85870"/>
    <w:rsid w:val="00C9086B"/>
    <w:rsid w:val="00C948E4"/>
    <w:rsid w:val="00C953FA"/>
    <w:rsid w:val="00C97D03"/>
    <w:rsid w:val="00CA0F9F"/>
    <w:rsid w:val="00CA2B8D"/>
    <w:rsid w:val="00CA3242"/>
    <w:rsid w:val="00CA4621"/>
    <w:rsid w:val="00CA49DC"/>
    <w:rsid w:val="00CB1616"/>
    <w:rsid w:val="00CB2841"/>
    <w:rsid w:val="00CB74BA"/>
    <w:rsid w:val="00CC0031"/>
    <w:rsid w:val="00CC0A8B"/>
    <w:rsid w:val="00CC44C9"/>
    <w:rsid w:val="00CC4CE7"/>
    <w:rsid w:val="00CD0AC7"/>
    <w:rsid w:val="00CD1BE3"/>
    <w:rsid w:val="00CD28B9"/>
    <w:rsid w:val="00CD3135"/>
    <w:rsid w:val="00CD51F2"/>
    <w:rsid w:val="00CD5420"/>
    <w:rsid w:val="00CD5CCF"/>
    <w:rsid w:val="00CD5F95"/>
    <w:rsid w:val="00CE1016"/>
    <w:rsid w:val="00CE4101"/>
    <w:rsid w:val="00CE47A4"/>
    <w:rsid w:val="00CF4350"/>
    <w:rsid w:val="00D10A86"/>
    <w:rsid w:val="00D1282D"/>
    <w:rsid w:val="00D15495"/>
    <w:rsid w:val="00D15C61"/>
    <w:rsid w:val="00D17D93"/>
    <w:rsid w:val="00D21F0B"/>
    <w:rsid w:val="00D22194"/>
    <w:rsid w:val="00D2575E"/>
    <w:rsid w:val="00D260D2"/>
    <w:rsid w:val="00D31894"/>
    <w:rsid w:val="00D3568D"/>
    <w:rsid w:val="00D44930"/>
    <w:rsid w:val="00D500D0"/>
    <w:rsid w:val="00D51747"/>
    <w:rsid w:val="00D528E8"/>
    <w:rsid w:val="00D5510B"/>
    <w:rsid w:val="00D643D7"/>
    <w:rsid w:val="00D67BD5"/>
    <w:rsid w:val="00D738AA"/>
    <w:rsid w:val="00D75E32"/>
    <w:rsid w:val="00D774A2"/>
    <w:rsid w:val="00D80D79"/>
    <w:rsid w:val="00D85640"/>
    <w:rsid w:val="00D86BB1"/>
    <w:rsid w:val="00D9400E"/>
    <w:rsid w:val="00DA2776"/>
    <w:rsid w:val="00DA3052"/>
    <w:rsid w:val="00DA591F"/>
    <w:rsid w:val="00DA7656"/>
    <w:rsid w:val="00DB13AE"/>
    <w:rsid w:val="00DB409E"/>
    <w:rsid w:val="00DB6EBE"/>
    <w:rsid w:val="00DC0C95"/>
    <w:rsid w:val="00DC193D"/>
    <w:rsid w:val="00DC63F3"/>
    <w:rsid w:val="00DC69BC"/>
    <w:rsid w:val="00DC7243"/>
    <w:rsid w:val="00DC7D3F"/>
    <w:rsid w:val="00DD100F"/>
    <w:rsid w:val="00DD15FF"/>
    <w:rsid w:val="00DE2327"/>
    <w:rsid w:val="00DE4FCD"/>
    <w:rsid w:val="00DE5337"/>
    <w:rsid w:val="00DE69F9"/>
    <w:rsid w:val="00DE7D75"/>
    <w:rsid w:val="00DF2365"/>
    <w:rsid w:val="00DF3E70"/>
    <w:rsid w:val="00DF3E9F"/>
    <w:rsid w:val="00DF48A8"/>
    <w:rsid w:val="00E00B02"/>
    <w:rsid w:val="00E01754"/>
    <w:rsid w:val="00E11C85"/>
    <w:rsid w:val="00E12B52"/>
    <w:rsid w:val="00E14212"/>
    <w:rsid w:val="00E21F42"/>
    <w:rsid w:val="00E26367"/>
    <w:rsid w:val="00E30F78"/>
    <w:rsid w:val="00E31400"/>
    <w:rsid w:val="00E31618"/>
    <w:rsid w:val="00E32827"/>
    <w:rsid w:val="00E33E59"/>
    <w:rsid w:val="00E41A1A"/>
    <w:rsid w:val="00E41FBA"/>
    <w:rsid w:val="00E4500A"/>
    <w:rsid w:val="00E457A6"/>
    <w:rsid w:val="00E53F2A"/>
    <w:rsid w:val="00E57F49"/>
    <w:rsid w:val="00E616D1"/>
    <w:rsid w:val="00E635C4"/>
    <w:rsid w:val="00E664E3"/>
    <w:rsid w:val="00E71685"/>
    <w:rsid w:val="00E73890"/>
    <w:rsid w:val="00E7783A"/>
    <w:rsid w:val="00E80A82"/>
    <w:rsid w:val="00E838C6"/>
    <w:rsid w:val="00E84311"/>
    <w:rsid w:val="00E907BD"/>
    <w:rsid w:val="00E91BED"/>
    <w:rsid w:val="00EB1A51"/>
    <w:rsid w:val="00EB240C"/>
    <w:rsid w:val="00EB3F4A"/>
    <w:rsid w:val="00EC6B0B"/>
    <w:rsid w:val="00ED3A75"/>
    <w:rsid w:val="00EE4102"/>
    <w:rsid w:val="00EE7C38"/>
    <w:rsid w:val="00EF3A17"/>
    <w:rsid w:val="00EF3C09"/>
    <w:rsid w:val="00EF55B4"/>
    <w:rsid w:val="00EF6319"/>
    <w:rsid w:val="00F003ED"/>
    <w:rsid w:val="00F009C2"/>
    <w:rsid w:val="00F00F72"/>
    <w:rsid w:val="00F20556"/>
    <w:rsid w:val="00F2799C"/>
    <w:rsid w:val="00F417E3"/>
    <w:rsid w:val="00F47A85"/>
    <w:rsid w:val="00F50CB3"/>
    <w:rsid w:val="00F52677"/>
    <w:rsid w:val="00F54E02"/>
    <w:rsid w:val="00F63ADE"/>
    <w:rsid w:val="00F6487F"/>
    <w:rsid w:val="00F64DA0"/>
    <w:rsid w:val="00F66D5B"/>
    <w:rsid w:val="00F67B9D"/>
    <w:rsid w:val="00F71518"/>
    <w:rsid w:val="00F749C5"/>
    <w:rsid w:val="00F76463"/>
    <w:rsid w:val="00F80328"/>
    <w:rsid w:val="00F86BB4"/>
    <w:rsid w:val="00F904DA"/>
    <w:rsid w:val="00F96308"/>
    <w:rsid w:val="00F9733A"/>
    <w:rsid w:val="00F975BB"/>
    <w:rsid w:val="00FA1517"/>
    <w:rsid w:val="00FB0E7A"/>
    <w:rsid w:val="00FB1E99"/>
    <w:rsid w:val="00FB78C6"/>
    <w:rsid w:val="00FC19F9"/>
    <w:rsid w:val="00FC38B6"/>
    <w:rsid w:val="00FD16E9"/>
    <w:rsid w:val="00FD3E4F"/>
    <w:rsid w:val="00FD4C6C"/>
    <w:rsid w:val="00FD4D93"/>
    <w:rsid w:val="00FE35AC"/>
    <w:rsid w:val="00FE7F8B"/>
    <w:rsid w:val="00FF06D9"/>
    <w:rsid w:val="00FF264D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90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052"/>
    <w:pPr>
      <w:tabs>
        <w:tab w:val="left" w:pos="567"/>
      </w:tabs>
      <w:spacing w:before="60" w:after="60" w:line="320" w:lineRule="atLeast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DA3052"/>
    <w:pPr>
      <w:keepNext/>
      <w:spacing w:before="120" w:after="120"/>
      <w:ind w:firstLine="0"/>
      <w:jc w:val="center"/>
      <w:outlineLvl w:val="0"/>
    </w:pPr>
    <w:rPr>
      <w:rFonts w:ascii="Times New Roman Bold" w:hAnsi="Times New Roman Bold"/>
      <w:b/>
      <w:bCs/>
      <w:caps/>
      <w:kern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DA3052"/>
    <w:pPr>
      <w:keepNext/>
      <w:numPr>
        <w:ilvl w:val="1"/>
        <w:numId w:val="1"/>
      </w:numPr>
      <w:spacing w:before="120"/>
      <w:outlineLvl w:val="1"/>
    </w:pPr>
    <w:rPr>
      <w:rFonts w:ascii="Times New Roman Bold" w:hAnsi="Times New Roman Bold"/>
      <w:b/>
      <w:bCs/>
      <w:iCs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DA3052"/>
    <w:pPr>
      <w:widowControl w:val="0"/>
      <w:numPr>
        <w:ilvl w:val="2"/>
        <w:numId w:val="1"/>
      </w:numPr>
      <w:spacing w:before="120"/>
      <w:outlineLvl w:val="2"/>
    </w:pPr>
    <w:rPr>
      <w:bCs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DA3052"/>
    <w:pPr>
      <w:keepNext/>
      <w:numPr>
        <w:ilvl w:val="3"/>
        <w:numId w:val="1"/>
      </w:numPr>
      <w:outlineLvl w:val="3"/>
    </w:pPr>
    <w:rPr>
      <w:bCs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DA3052"/>
    <w:pPr>
      <w:numPr>
        <w:ilvl w:val="4"/>
        <w:numId w:val="1"/>
      </w:numPr>
      <w:outlineLvl w:val="4"/>
    </w:pPr>
    <w:rPr>
      <w:bCs/>
      <w:i/>
      <w:i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052"/>
    <w:rPr>
      <w:rFonts w:ascii="Times New Roman Bold" w:eastAsia="Times New Roman" w:hAnsi="Times New Roman Bold" w:cs="Times New Roman"/>
      <w:b/>
      <w:bCs/>
      <w:caps/>
      <w:kern w:val="32"/>
      <w:sz w:val="28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DA3052"/>
    <w:rPr>
      <w:rFonts w:ascii="Times New Roman Bold" w:eastAsia="Times New Roman" w:hAnsi="Times New Roman Bold" w:cs="Times New Roman"/>
      <w:b/>
      <w:bCs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DA3052"/>
    <w:rPr>
      <w:rFonts w:ascii="Times New Roman" w:eastAsia="Times New Roman" w:hAnsi="Times New Roman" w:cs="Times New Roman"/>
      <w:bCs/>
      <w:sz w:val="28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DA3052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DA3052"/>
    <w:rPr>
      <w:rFonts w:ascii="Times New Roman" w:eastAsia="Times New Roman" w:hAnsi="Times New Roman" w:cs="Times New Roman"/>
      <w:bCs/>
      <w:i/>
      <w:iCs/>
      <w:sz w:val="28"/>
      <w:szCs w:val="26"/>
      <w:lang w:val="x-none" w:eastAsia="x-none"/>
    </w:rPr>
  </w:style>
  <w:style w:type="paragraph" w:styleId="ListBullet2">
    <w:name w:val="List Bullet 2"/>
    <w:basedOn w:val="Normal"/>
    <w:uiPriority w:val="99"/>
    <w:unhideWhenUsed/>
    <w:qFormat/>
    <w:rsid w:val="00DA3052"/>
    <w:pPr>
      <w:widowControl w:val="0"/>
      <w:numPr>
        <w:numId w:val="2"/>
      </w:numPr>
      <w:tabs>
        <w:tab w:val="clear" w:pos="567"/>
      </w:tabs>
    </w:pPr>
    <w:rPr>
      <w:rFonts w:eastAsia="SimSun"/>
      <w:kern w:val="2"/>
      <w:szCs w:val="22"/>
      <w:lang w:eastAsia="zh-CN"/>
    </w:rPr>
  </w:style>
  <w:style w:type="paragraph" w:styleId="ListParagraph">
    <w:name w:val="List Paragraph"/>
    <w:aliases w:val="06. Ý,1,1.1.1.1,B1,Bullet,Bullet L1,Bullet Number,Bullet_1,Gạch đầu dòng,Huong 5,List Paragraph 1,List Paragraph1,List Paragraph11,List Paragraph_phong,My checklist,Number Bullets,Thang2,abc,bullet,bullet 1,lp1,06,Ý,Body Bullet,head 2"/>
    <w:basedOn w:val="Normal"/>
    <w:link w:val="ListParagraphChar"/>
    <w:uiPriority w:val="34"/>
    <w:qFormat/>
    <w:rsid w:val="00DA3052"/>
    <w:pPr>
      <w:numPr>
        <w:numId w:val="5"/>
      </w:numPr>
      <w:tabs>
        <w:tab w:val="clear" w:pos="567"/>
      </w:tabs>
    </w:pPr>
    <w:rPr>
      <w:rFonts w:eastAsia="Calibri"/>
      <w:szCs w:val="22"/>
    </w:rPr>
  </w:style>
  <w:style w:type="paragraph" w:styleId="ListBullet">
    <w:name w:val="List Bullet"/>
    <w:basedOn w:val="Normal"/>
    <w:autoRedefine/>
    <w:uiPriority w:val="99"/>
    <w:unhideWhenUsed/>
    <w:qFormat/>
    <w:rsid w:val="00A57445"/>
    <w:pPr>
      <w:numPr>
        <w:numId w:val="3"/>
      </w:numPr>
      <w:spacing w:after="0" w:line="240" w:lineRule="auto"/>
    </w:pPr>
  </w:style>
  <w:style w:type="paragraph" w:customStyle="1" w:styleId="Style3">
    <w:name w:val="Style3"/>
    <w:basedOn w:val="Normal"/>
    <w:link w:val="Style3Char"/>
    <w:qFormat/>
    <w:rsid w:val="00DA3052"/>
    <w:pPr>
      <w:numPr>
        <w:numId w:val="4"/>
      </w:numPr>
      <w:tabs>
        <w:tab w:val="clear" w:pos="567"/>
      </w:tabs>
      <w:spacing w:line="271" w:lineRule="auto"/>
    </w:pPr>
    <w:rPr>
      <w:sz w:val="26"/>
      <w:szCs w:val="28"/>
    </w:rPr>
  </w:style>
  <w:style w:type="character" w:customStyle="1" w:styleId="Style3Char">
    <w:name w:val="Style3 Char"/>
    <w:link w:val="Style3"/>
    <w:rsid w:val="00DA3052"/>
    <w:rPr>
      <w:rFonts w:ascii="Times New Roman" w:eastAsia="Times New Roman" w:hAnsi="Times New Roman" w:cs="Times New Roman"/>
      <w:sz w:val="26"/>
      <w:szCs w:val="28"/>
    </w:rPr>
  </w:style>
  <w:style w:type="paragraph" w:styleId="Header">
    <w:name w:val="header"/>
    <w:basedOn w:val="Normal"/>
    <w:link w:val="HeaderChar"/>
    <w:uiPriority w:val="99"/>
    <w:unhideWhenUsed/>
    <w:rsid w:val="00CC0A8B"/>
    <w:pPr>
      <w:tabs>
        <w:tab w:val="clear" w:pos="567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A8B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C0A8B"/>
    <w:pPr>
      <w:tabs>
        <w:tab w:val="clear" w:pos="567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A8B"/>
    <w:rPr>
      <w:rFonts w:ascii="Times New Roman" w:eastAsia="Times New Roman" w:hAnsi="Times New Roman" w:cs="Times New Roman"/>
      <w:sz w:val="28"/>
      <w:szCs w:val="24"/>
    </w:rPr>
  </w:style>
  <w:style w:type="character" w:customStyle="1" w:styleId="ListParagraphChar">
    <w:name w:val="List Paragraph Char"/>
    <w:aliases w:val="06. Ý Char,1 Char,1.1.1.1 Char,B1 Char,Bullet Char,Bullet L1 Char,Bullet Number Char,Bullet_1 Char,Gạch đầu dòng Char,Huong 5 Char,List Paragraph 1 Char,List Paragraph1 Char,List Paragraph11 Char,List Paragraph_phong Char,Thang2 Char"/>
    <w:link w:val="ListParagraph"/>
    <w:uiPriority w:val="34"/>
    <w:qFormat/>
    <w:rsid w:val="00037B06"/>
    <w:rPr>
      <w:rFonts w:ascii="Times New Roman" w:eastAsia="Calibri" w:hAnsi="Times New Roman" w:cs="Times New Roman"/>
      <w:sz w:val="28"/>
    </w:rPr>
  </w:style>
  <w:style w:type="paragraph" w:styleId="BodyText">
    <w:name w:val="Body Text"/>
    <w:basedOn w:val="Normal"/>
    <w:link w:val="BodyTextChar"/>
    <w:uiPriority w:val="1"/>
    <w:qFormat/>
    <w:rsid w:val="00FC19F9"/>
    <w:pPr>
      <w:widowControl w:val="0"/>
      <w:tabs>
        <w:tab w:val="clear" w:pos="567"/>
      </w:tabs>
      <w:autoSpaceDE w:val="0"/>
      <w:autoSpaceDN w:val="0"/>
      <w:spacing w:before="0" w:after="0" w:line="240" w:lineRule="auto"/>
      <w:ind w:firstLine="0"/>
      <w:jc w:val="left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C19F9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FC19F9"/>
    <w:pPr>
      <w:widowControl w:val="0"/>
      <w:tabs>
        <w:tab w:val="clear" w:pos="567"/>
      </w:tabs>
      <w:autoSpaceDE w:val="0"/>
      <w:autoSpaceDN w:val="0"/>
      <w:spacing w:before="31" w:after="0" w:line="240" w:lineRule="auto"/>
      <w:ind w:left="689" w:firstLine="0"/>
      <w:jc w:val="center"/>
    </w:pPr>
    <w:rPr>
      <w:sz w:val="22"/>
      <w:szCs w:val="22"/>
    </w:rPr>
  </w:style>
  <w:style w:type="table" w:styleId="TableGrid">
    <w:name w:val="Table Grid"/>
    <w:basedOn w:val="TableNormal"/>
    <w:uiPriority w:val="59"/>
    <w:rsid w:val="00FD4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21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21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052"/>
    <w:pPr>
      <w:tabs>
        <w:tab w:val="left" w:pos="567"/>
      </w:tabs>
      <w:spacing w:before="60" w:after="60" w:line="320" w:lineRule="atLeast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DA3052"/>
    <w:pPr>
      <w:keepNext/>
      <w:spacing w:before="120" w:after="120"/>
      <w:ind w:firstLine="0"/>
      <w:jc w:val="center"/>
      <w:outlineLvl w:val="0"/>
    </w:pPr>
    <w:rPr>
      <w:rFonts w:ascii="Times New Roman Bold" w:hAnsi="Times New Roman Bold"/>
      <w:b/>
      <w:bCs/>
      <w:caps/>
      <w:kern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DA3052"/>
    <w:pPr>
      <w:keepNext/>
      <w:numPr>
        <w:ilvl w:val="1"/>
        <w:numId w:val="1"/>
      </w:numPr>
      <w:spacing w:before="120"/>
      <w:outlineLvl w:val="1"/>
    </w:pPr>
    <w:rPr>
      <w:rFonts w:ascii="Times New Roman Bold" w:hAnsi="Times New Roman Bold"/>
      <w:b/>
      <w:bCs/>
      <w:iCs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DA3052"/>
    <w:pPr>
      <w:widowControl w:val="0"/>
      <w:numPr>
        <w:ilvl w:val="2"/>
        <w:numId w:val="1"/>
      </w:numPr>
      <w:spacing w:before="120"/>
      <w:outlineLvl w:val="2"/>
    </w:pPr>
    <w:rPr>
      <w:bCs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DA3052"/>
    <w:pPr>
      <w:keepNext/>
      <w:numPr>
        <w:ilvl w:val="3"/>
        <w:numId w:val="1"/>
      </w:numPr>
      <w:outlineLvl w:val="3"/>
    </w:pPr>
    <w:rPr>
      <w:bCs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DA3052"/>
    <w:pPr>
      <w:numPr>
        <w:ilvl w:val="4"/>
        <w:numId w:val="1"/>
      </w:numPr>
      <w:outlineLvl w:val="4"/>
    </w:pPr>
    <w:rPr>
      <w:bCs/>
      <w:i/>
      <w:i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052"/>
    <w:rPr>
      <w:rFonts w:ascii="Times New Roman Bold" w:eastAsia="Times New Roman" w:hAnsi="Times New Roman Bold" w:cs="Times New Roman"/>
      <w:b/>
      <w:bCs/>
      <w:caps/>
      <w:kern w:val="32"/>
      <w:sz w:val="28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DA3052"/>
    <w:rPr>
      <w:rFonts w:ascii="Times New Roman Bold" w:eastAsia="Times New Roman" w:hAnsi="Times New Roman Bold" w:cs="Times New Roman"/>
      <w:b/>
      <w:bCs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DA3052"/>
    <w:rPr>
      <w:rFonts w:ascii="Times New Roman" w:eastAsia="Times New Roman" w:hAnsi="Times New Roman" w:cs="Times New Roman"/>
      <w:bCs/>
      <w:sz w:val="28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DA3052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DA3052"/>
    <w:rPr>
      <w:rFonts w:ascii="Times New Roman" w:eastAsia="Times New Roman" w:hAnsi="Times New Roman" w:cs="Times New Roman"/>
      <w:bCs/>
      <w:i/>
      <w:iCs/>
      <w:sz w:val="28"/>
      <w:szCs w:val="26"/>
      <w:lang w:val="x-none" w:eastAsia="x-none"/>
    </w:rPr>
  </w:style>
  <w:style w:type="paragraph" w:styleId="ListBullet2">
    <w:name w:val="List Bullet 2"/>
    <w:basedOn w:val="Normal"/>
    <w:uiPriority w:val="99"/>
    <w:unhideWhenUsed/>
    <w:qFormat/>
    <w:rsid w:val="00DA3052"/>
    <w:pPr>
      <w:widowControl w:val="0"/>
      <w:numPr>
        <w:numId w:val="2"/>
      </w:numPr>
      <w:tabs>
        <w:tab w:val="clear" w:pos="567"/>
      </w:tabs>
    </w:pPr>
    <w:rPr>
      <w:rFonts w:eastAsia="SimSun"/>
      <w:kern w:val="2"/>
      <w:szCs w:val="22"/>
      <w:lang w:eastAsia="zh-CN"/>
    </w:rPr>
  </w:style>
  <w:style w:type="paragraph" w:styleId="ListParagraph">
    <w:name w:val="List Paragraph"/>
    <w:aliases w:val="06. Ý,1,1.1.1.1,B1,Bullet,Bullet L1,Bullet Number,Bullet_1,Gạch đầu dòng,Huong 5,List Paragraph 1,List Paragraph1,List Paragraph11,List Paragraph_phong,My checklist,Number Bullets,Thang2,abc,bullet,bullet 1,lp1,06,Ý,Body Bullet,head 2"/>
    <w:basedOn w:val="Normal"/>
    <w:link w:val="ListParagraphChar"/>
    <w:uiPriority w:val="34"/>
    <w:qFormat/>
    <w:rsid w:val="00DA3052"/>
    <w:pPr>
      <w:numPr>
        <w:numId w:val="5"/>
      </w:numPr>
      <w:tabs>
        <w:tab w:val="clear" w:pos="567"/>
      </w:tabs>
    </w:pPr>
    <w:rPr>
      <w:rFonts w:eastAsia="Calibri"/>
      <w:szCs w:val="22"/>
    </w:rPr>
  </w:style>
  <w:style w:type="paragraph" w:styleId="ListBullet">
    <w:name w:val="List Bullet"/>
    <w:basedOn w:val="Normal"/>
    <w:autoRedefine/>
    <w:uiPriority w:val="99"/>
    <w:unhideWhenUsed/>
    <w:qFormat/>
    <w:rsid w:val="00A57445"/>
    <w:pPr>
      <w:numPr>
        <w:numId w:val="3"/>
      </w:numPr>
      <w:spacing w:after="0" w:line="240" w:lineRule="auto"/>
    </w:pPr>
  </w:style>
  <w:style w:type="paragraph" w:customStyle="1" w:styleId="Style3">
    <w:name w:val="Style3"/>
    <w:basedOn w:val="Normal"/>
    <w:link w:val="Style3Char"/>
    <w:qFormat/>
    <w:rsid w:val="00DA3052"/>
    <w:pPr>
      <w:numPr>
        <w:numId w:val="4"/>
      </w:numPr>
      <w:tabs>
        <w:tab w:val="clear" w:pos="567"/>
      </w:tabs>
      <w:spacing w:line="271" w:lineRule="auto"/>
    </w:pPr>
    <w:rPr>
      <w:sz w:val="26"/>
      <w:szCs w:val="28"/>
    </w:rPr>
  </w:style>
  <w:style w:type="character" w:customStyle="1" w:styleId="Style3Char">
    <w:name w:val="Style3 Char"/>
    <w:link w:val="Style3"/>
    <w:rsid w:val="00DA3052"/>
    <w:rPr>
      <w:rFonts w:ascii="Times New Roman" w:eastAsia="Times New Roman" w:hAnsi="Times New Roman" w:cs="Times New Roman"/>
      <w:sz w:val="26"/>
      <w:szCs w:val="28"/>
    </w:rPr>
  </w:style>
  <w:style w:type="paragraph" w:styleId="Header">
    <w:name w:val="header"/>
    <w:basedOn w:val="Normal"/>
    <w:link w:val="HeaderChar"/>
    <w:uiPriority w:val="99"/>
    <w:unhideWhenUsed/>
    <w:rsid w:val="00CC0A8B"/>
    <w:pPr>
      <w:tabs>
        <w:tab w:val="clear" w:pos="567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A8B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C0A8B"/>
    <w:pPr>
      <w:tabs>
        <w:tab w:val="clear" w:pos="567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A8B"/>
    <w:rPr>
      <w:rFonts w:ascii="Times New Roman" w:eastAsia="Times New Roman" w:hAnsi="Times New Roman" w:cs="Times New Roman"/>
      <w:sz w:val="28"/>
      <w:szCs w:val="24"/>
    </w:rPr>
  </w:style>
  <w:style w:type="character" w:customStyle="1" w:styleId="ListParagraphChar">
    <w:name w:val="List Paragraph Char"/>
    <w:aliases w:val="06. Ý Char,1 Char,1.1.1.1 Char,B1 Char,Bullet Char,Bullet L1 Char,Bullet Number Char,Bullet_1 Char,Gạch đầu dòng Char,Huong 5 Char,List Paragraph 1 Char,List Paragraph1 Char,List Paragraph11 Char,List Paragraph_phong Char,Thang2 Char"/>
    <w:link w:val="ListParagraph"/>
    <w:uiPriority w:val="34"/>
    <w:qFormat/>
    <w:rsid w:val="00037B06"/>
    <w:rPr>
      <w:rFonts w:ascii="Times New Roman" w:eastAsia="Calibri" w:hAnsi="Times New Roman" w:cs="Times New Roman"/>
      <w:sz w:val="28"/>
    </w:rPr>
  </w:style>
  <w:style w:type="paragraph" w:styleId="BodyText">
    <w:name w:val="Body Text"/>
    <w:basedOn w:val="Normal"/>
    <w:link w:val="BodyTextChar"/>
    <w:uiPriority w:val="1"/>
    <w:qFormat/>
    <w:rsid w:val="00FC19F9"/>
    <w:pPr>
      <w:widowControl w:val="0"/>
      <w:tabs>
        <w:tab w:val="clear" w:pos="567"/>
      </w:tabs>
      <w:autoSpaceDE w:val="0"/>
      <w:autoSpaceDN w:val="0"/>
      <w:spacing w:before="0" w:after="0" w:line="240" w:lineRule="auto"/>
      <w:ind w:firstLine="0"/>
      <w:jc w:val="left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C19F9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FC19F9"/>
    <w:pPr>
      <w:widowControl w:val="0"/>
      <w:tabs>
        <w:tab w:val="clear" w:pos="567"/>
      </w:tabs>
      <w:autoSpaceDE w:val="0"/>
      <w:autoSpaceDN w:val="0"/>
      <w:spacing w:before="31" w:after="0" w:line="240" w:lineRule="auto"/>
      <w:ind w:left="689" w:firstLine="0"/>
      <w:jc w:val="center"/>
    </w:pPr>
    <w:rPr>
      <w:sz w:val="22"/>
      <w:szCs w:val="22"/>
    </w:rPr>
  </w:style>
  <w:style w:type="table" w:styleId="TableGrid">
    <w:name w:val="Table Grid"/>
    <w:basedOn w:val="TableNormal"/>
    <w:uiPriority w:val="59"/>
    <w:rsid w:val="00FD4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21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2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2023-06-28T08:08:00Z</cp:lastPrinted>
  <dcterms:created xsi:type="dcterms:W3CDTF">2024-06-04T06:08:00Z</dcterms:created>
  <dcterms:modified xsi:type="dcterms:W3CDTF">2025-06-13T07:24:00Z</dcterms:modified>
</cp:coreProperties>
</file>